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hint="default" w:ascii="Times New Roman" w:hAnsi="Times New Roman" w:cs="Times New Roman" w:eastAsiaTheme="majorEastAsia"/>
          <w:b/>
          <w:kern w:val="0"/>
          <w:sz w:val="84"/>
          <w:szCs w:val="84"/>
          <w:highlight w:val="none"/>
        </w:rPr>
      </w:pPr>
      <w:r>
        <w:rPr>
          <w:rFonts w:hint="default" w:ascii="Times New Roman" w:hAnsi="Times New Roman" w:eastAsia="楷体" w:cs="Times New Roman"/>
          <w:b w:val="0"/>
          <w:bCs/>
          <w:kern w:val="0"/>
          <w:sz w:val="32"/>
          <w:szCs w:val="32"/>
          <w:highlight w:val="none"/>
          <w:lang w:val="en-US" w:eastAsia="zh-CN"/>
        </w:rPr>
        <w:t>附件1</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eastAsiaTheme="majorEastAsia"/>
          <w:b/>
          <w:kern w:val="0"/>
          <w:sz w:val="84"/>
          <w:szCs w:val="84"/>
          <w:highlight w:val="none"/>
          <w:lang w:val="en-US" w:eastAsia="zh-CN"/>
        </w:rPr>
      </w:pPr>
      <w:r>
        <w:rPr>
          <w:rFonts w:hint="default" w:ascii="Times New Roman" w:hAnsi="Times New Roman" w:cs="Times New Roman" w:eastAsiaTheme="majorEastAsia"/>
          <w:b/>
          <w:kern w:val="0"/>
          <w:sz w:val="84"/>
          <w:szCs w:val="84"/>
          <w:highlight w:val="none"/>
          <w:lang w:val="en-US" w:eastAsia="zh-CN"/>
        </w:rPr>
        <w:t>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b/>
          <w:kern w:val="0"/>
          <w:sz w:val="84"/>
          <w:szCs w:val="84"/>
          <w:highlight w:val="none"/>
        </w:rPr>
      </w:pPr>
      <w:r>
        <w:rPr>
          <w:rFonts w:hint="default" w:ascii="Times New Roman" w:hAnsi="Times New Roman" w:cs="Times New Roman" w:eastAsiaTheme="majorEastAsia"/>
          <w:b/>
          <w:kern w:val="0"/>
          <w:sz w:val="84"/>
          <w:szCs w:val="84"/>
          <w:highlight w:val="none"/>
          <w:lang w:val="en-US" w:eastAsia="zh-CN"/>
        </w:rPr>
        <w:t>目</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b/>
          <w:kern w:val="0"/>
          <w:sz w:val="84"/>
          <w:szCs w:val="84"/>
          <w:highlight w:val="none"/>
          <w:lang w:val="en-US" w:eastAsia="zh-CN"/>
        </w:rPr>
      </w:pPr>
      <w:r>
        <w:rPr>
          <w:rFonts w:hint="default" w:ascii="Times New Roman" w:hAnsi="Times New Roman" w:eastAsia="仿宋_GB2312" w:cs="Times New Roman"/>
          <w:b/>
          <w:kern w:val="0"/>
          <w:sz w:val="84"/>
          <w:szCs w:val="84"/>
          <w:highlight w:val="none"/>
          <w:lang w:val="en-US" w:eastAsia="zh-CN"/>
        </w:rPr>
        <w:t>参</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b/>
          <w:kern w:val="0"/>
          <w:sz w:val="84"/>
          <w:szCs w:val="84"/>
          <w:highlight w:val="none"/>
          <w:lang w:val="en-US" w:eastAsia="zh-CN"/>
        </w:rPr>
      </w:pPr>
      <w:r>
        <w:rPr>
          <w:rFonts w:hint="default" w:ascii="Times New Roman" w:hAnsi="Times New Roman" w:eastAsia="仿宋_GB2312" w:cs="Times New Roman"/>
          <w:b/>
          <w:kern w:val="0"/>
          <w:sz w:val="84"/>
          <w:szCs w:val="84"/>
          <w:highlight w:val="none"/>
          <w:lang w:val="en-US" w:eastAsia="zh-CN"/>
        </w:rPr>
        <w:t>选</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b/>
          <w:kern w:val="0"/>
          <w:sz w:val="84"/>
          <w:szCs w:val="84"/>
          <w:highlight w:val="none"/>
        </w:rPr>
      </w:pPr>
      <w:r>
        <w:rPr>
          <w:rFonts w:hint="default" w:ascii="Times New Roman" w:hAnsi="Times New Roman" w:eastAsia="仿宋_GB2312" w:cs="Times New Roman"/>
          <w:b/>
          <w:kern w:val="0"/>
          <w:sz w:val="84"/>
          <w:szCs w:val="84"/>
          <w:highlight w:val="none"/>
        </w:rPr>
        <w:t>文</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eastAsiaTheme="majorEastAsia"/>
          <w:b/>
          <w:kern w:val="0"/>
          <w:sz w:val="84"/>
          <w:szCs w:val="84"/>
          <w:highlight w:val="none"/>
          <w:lang w:val="en-US" w:eastAsia="zh-CN"/>
        </w:rPr>
      </w:pPr>
      <w:r>
        <w:rPr>
          <w:rFonts w:hint="default" w:ascii="Times New Roman" w:hAnsi="Times New Roman" w:eastAsia="仿宋_GB2312" w:cs="Times New Roman"/>
          <w:b/>
          <w:kern w:val="0"/>
          <w:sz w:val="84"/>
          <w:szCs w:val="84"/>
          <w:highlight w:val="none"/>
        </w:rPr>
        <w:t>件</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eastAsiaTheme="majorEastAsia"/>
          <w:b/>
          <w:kern w:val="0"/>
          <w:sz w:val="84"/>
          <w:szCs w:val="8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 w:cs="Times New Roman"/>
          <w:b w:val="0"/>
          <w:bCs/>
          <w:sz w:val="32"/>
          <w:szCs w:val="32"/>
          <w:highlight w:val="none"/>
          <w:lang w:val="en-US" w:eastAsia="zh-CN"/>
        </w:rPr>
      </w:pPr>
      <w:bookmarkStart w:id="0" w:name="_Toc455607504"/>
      <w:r>
        <w:rPr>
          <w:rFonts w:hint="default" w:ascii="Times New Roman" w:hAnsi="Times New Roman" w:eastAsia="仿宋_GB2312" w:cs="Times New Roman"/>
          <w:kern w:val="0"/>
          <w:sz w:val="32"/>
          <w:szCs w:val="32"/>
          <w:highlight w:val="none"/>
          <w:lang w:val="en-US"/>
        </w:rPr>
        <w:t xml:space="preserve">  </w:t>
      </w:r>
      <w:r>
        <w:rPr>
          <w:rFonts w:hint="default" w:ascii="Times New Roman" w:hAnsi="Times New Roman" w:eastAsia="仿宋" w:cs="Times New Roman"/>
          <w:b w:val="0"/>
          <w:bCs/>
          <w:spacing w:val="51"/>
          <w:sz w:val="32"/>
          <w:szCs w:val="32"/>
          <w:highlight w:val="none"/>
          <w:lang w:val="en-US" w:eastAsia="zh-CN"/>
        </w:rPr>
        <w:t>项目名</w:t>
      </w:r>
      <w:r>
        <w:rPr>
          <w:rFonts w:hint="default" w:ascii="Times New Roman" w:hAnsi="Times New Roman" w:eastAsia="仿宋" w:cs="Times New Roman"/>
          <w:b w:val="0"/>
          <w:bCs/>
          <w:spacing w:val="0"/>
          <w:sz w:val="32"/>
          <w:szCs w:val="32"/>
          <w:highlight w:val="none"/>
          <w:lang w:val="en-US" w:eastAsia="zh-CN"/>
        </w:rPr>
        <w:t xml:space="preserve">称 </w:t>
      </w:r>
      <w:r>
        <w:rPr>
          <w:rFonts w:hint="default" w:ascii="Times New Roman" w:hAnsi="Times New Roman" w:eastAsia="仿宋_GB2312" w:cs="Times New Roman"/>
          <w:kern w:val="0"/>
          <w:sz w:val="32"/>
          <w:szCs w:val="32"/>
          <w:highlight w:val="none"/>
          <w:u w:val="single"/>
          <w:lang w:val="en-US" w:eastAsia="zh-CN"/>
        </w:rPr>
        <w:t>德阳发展</w:t>
      </w:r>
      <w:r>
        <w:rPr>
          <w:rFonts w:hint="eastAsia" w:ascii="Times New Roman" w:hAnsi="Times New Roman" w:eastAsia="仿宋_GB2312" w:cs="Times New Roman"/>
          <w:kern w:val="0"/>
          <w:sz w:val="32"/>
          <w:szCs w:val="32"/>
          <w:highlight w:val="none"/>
          <w:u w:val="single"/>
          <w:lang w:val="en-US" w:eastAsia="zh-CN"/>
        </w:rPr>
        <w:t>集团</w:t>
      </w:r>
      <w:r>
        <w:rPr>
          <w:rFonts w:hint="default" w:ascii="Times New Roman" w:hAnsi="Times New Roman" w:eastAsia="仿宋_GB2312" w:cs="Times New Roman"/>
          <w:kern w:val="0"/>
          <w:sz w:val="32"/>
          <w:szCs w:val="32"/>
          <w:highlight w:val="none"/>
          <w:u w:val="single"/>
          <w:lang w:eastAsia="zh-CN"/>
        </w:rPr>
        <w:t>常年税务顾问服务采购项目</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 w:cs="Times New Roman"/>
          <w:b w:val="0"/>
          <w:bCs/>
          <w:sz w:val="32"/>
          <w:szCs w:val="32"/>
          <w:highlight w:val="none"/>
          <w:u w:val="single"/>
          <w:lang w:val="en-US" w:eastAsia="zh-CN"/>
        </w:rPr>
      </w:pPr>
      <w:r>
        <w:rPr>
          <w:rFonts w:hint="default" w:ascii="Times New Roman" w:hAnsi="Times New Roman" w:eastAsia="仿宋_GB2312" w:cs="Times New Roman"/>
          <w:kern w:val="0"/>
          <w:sz w:val="32"/>
          <w:szCs w:val="32"/>
          <w:highlight w:val="none"/>
          <w:lang w:val="en-US"/>
        </w:rPr>
        <w:t xml:space="preserve">  </w:t>
      </w:r>
      <w:r>
        <w:rPr>
          <w:rFonts w:hint="default" w:ascii="Times New Roman" w:hAnsi="Times New Roman" w:eastAsia="仿宋" w:cs="Times New Roman"/>
          <w:b w:val="0"/>
          <w:bCs/>
          <w:sz w:val="32"/>
          <w:szCs w:val="32"/>
          <w:highlight w:val="none"/>
          <w:lang w:val="en-US" w:eastAsia="zh-CN"/>
        </w:rPr>
        <w:t xml:space="preserve">比选申请人 </w:t>
      </w:r>
      <w:r>
        <w:rPr>
          <w:rFonts w:hint="default" w:ascii="Times New Roman" w:hAnsi="Times New Roman" w:eastAsia="仿宋" w:cs="Times New Roman"/>
          <w:b w:val="0"/>
          <w:bCs/>
          <w:sz w:val="32"/>
          <w:szCs w:val="32"/>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 w:cs="Times New Roman"/>
          <w:b w:val="0"/>
          <w:bCs/>
          <w:spacing w:val="51"/>
          <w:sz w:val="32"/>
          <w:szCs w:val="32"/>
          <w:highlight w:val="none"/>
          <w:lang w:val="en-US" w:eastAsia="zh-CN"/>
        </w:rPr>
      </w:pPr>
      <w:r>
        <w:rPr>
          <w:rFonts w:hint="default" w:ascii="Times New Roman" w:hAnsi="Times New Roman" w:eastAsia="仿宋_GB2312" w:cs="Times New Roman"/>
          <w:kern w:val="0"/>
          <w:sz w:val="32"/>
          <w:szCs w:val="32"/>
          <w:highlight w:val="none"/>
          <w:lang w:val="en-US"/>
        </w:rPr>
        <w:t xml:space="preserve">  </w:t>
      </w:r>
      <w:r>
        <w:rPr>
          <w:rFonts w:hint="default" w:ascii="Times New Roman" w:hAnsi="Times New Roman" w:eastAsia="仿宋" w:cs="Times New Roman"/>
          <w:b w:val="0"/>
          <w:bCs/>
          <w:spacing w:val="51"/>
          <w:sz w:val="32"/>
          <w:szCs w:val="32"/>
          <w:highlight w:val="none"/>
          <w:lang w:val="en-US" w:eastAsia="zh-CN"/>
        </w:rPr>
        <w:t>提交日</w:t>
      </w:r>
      <w:r>
        <w:rPr>
          <w:rFonts w:hint="default" w:ascii="Times New Roman" w:hAnsi="Times New Roman" w:eastAsia="仿宋" w:cs="Times New Roman"/>
          <w:b w:val="0"/>
          <w:bCs/>
          <w:spacing w:val="0"/>
          <w:sz w:val="32"/>
          <w:szCs w:val="32"/>
          <w:highlight w:val="none"/>
          <w:lang w:val="en-US" w:eastAsia="zh-CN"/>
        </w:rPr>
        <w:t xml:space="preserve">期 </w:t>
      </w:r>
      <w:r>
        <w:rPr>
          <w:rFonts w:hint="default" w:ascii="Times New Roman" w:hAnsi="Times New Roman" w:eastAsia="仿宋" w:cs="Times New Roman"/>
          <w:b w:val="0"/>
          <w:bCs/>
          <w:sz w:val="32"/>
          <w:szCs w:val="32"/>
          <w:highlight w:val="none"/>
          <w:u w:val="single"/>
          <w:lang w:val="en-US" w:eastAsia="zh-CN"/>
        </w:rPr>
        <w:t xml:space="preserve">                                    </w:t>
      </w:r>
    </w:p>
    <w:p>
      <w:pPr>
        <w:jc w:val="both"/>
        <w:rPr>
          <w:rFonts w:hint="default" w:ascii="Times New Roman" w:hAnsi="Times New Roman" w:eastAsia="仿宋" w:cs="Times New Roman"/>
          <w:b/>
          <w:sz w:val="32"/>
          <w:szCs w:val="32"/>
          <w:highlight w:val="none"/>
          <w:lang w:val="en-US" w:eastAsia="zh-CN"/>
        </w:rPr>
      </w:pPr>
      <w:r>
        <w:rPr>
          <w:rFonts w:hint="default" w:ascii="Times New Roman" w:hAnsi="Times New Roman" w:eastAsia="仿宋" w:cs="Times New Roman"/>
          <w:b/>
          <w:sz w:val="32"/>
          <w:szCs w:val="32"/>
          <w:highlight w:val="none"/>
          <w:lang w:val="en-US" w:eastAsia="zh-CN"/>
        </w:rPr>
        <w:br w:type="page"/>
      </w:r>
    </w:p>
    <w:p>
      <w:pPr>
        <w:rPr>
          <w:rFonts w:hint="default" w:ascii="Times New Roman" w:hAnsi="Times New Roman" w:eastAsia="仿宋_GB2312" w:cs="Times New Roman"/>
          <w:b/>
          <w:bCs w:val="0"/>
          <w:sz w:val="24"/>
          <w:szCs w:val="24"/>
          <w:highlight w:val="none"/>
        </w:rPr>
      </w:pPr>
      <w:r>
        <w:rPr>
          <w:rFonts w:hint="default" w:ascii="Times New Roman" w:hAnsi="Times New Roman" w:eastAsia="仿宋_GB2312" w:cs="Times New Roman"/>
          <w:b/>
          <w:bCs w:val="0"/>
          <w:sz w:val="32"/>
          <w:szCs w:val="32"/>
          <w:highlight w:val="none"/>
          <w:lang w:val="en-US" w:eastAsia="zh-CN"/>
        </w:rPr>
        <w:t>一、</w:t>
      </w:r>
      <w:r>
        <w:rPr>
          <w:rFonts w:hint="default" w:ascii="Times New Roman" w:hAnsi="Times New Roman" w:eastAsia="仿宋_GB2312" w:cs="Times New Roman"/>
          <w:b/>
          <w:bCs w:val="0"/>
          <w:sz w:val="32"/>
          <w:szCs w:val="32"/>
          <w:highlight w:val="none"/>
        </w:rPr>
        <w:t>比选申请人简介</w:t>
      </w:r>
      <w:bookmarkEnd w:id="0"/>
    </w:p>
    <w:tbl>
      <w:tblPr>
        <w:tblStyle w:val="6"/>
        <w:tblW w:w="8441" w:type="dxa"/>
        <w:tblInd w:w="0" w:type="dxa"/>
        <w:tblLayout w:type="fixed"/>
        <w:tblCellMar>
          <w:top w:w="0" w:type="dxa"/>
          <w:left w:w="28" w:type="dxa"/>
          <w:bottom w:w="0" w:type="dxa"/>
          <w:right w:w="28" w:type="dxa"/>
        </w:tblCellMar>
      </w:tblPr>
      <w:tblGrid>
        <w:gridCol w:w="2110"/>
        <w:gridCol w:w="2110"/>
        <w:gridCol w:w="2110"/>
        <w:gridCol w:w="2111"/>
      </w:tblGrid>
      <w:tr>
        <w:tblPrEx>
          <w:tblCellMar>
            <w:top w:w="0" w:type="dxa"/>
            <w:left w:w="28" w:type="dxa"/>
            <w:bottom w:w="0" w:type="dxa"/>
            <w:right w:w="28" w:type="dxa"/>
          </w:tblCellMar>
        </w:tblPrEx>
        <w:trPr>
          <w:cantSplit/>
          <w:trHeight w:val="567" w:hRule="atLeast"/>
        </w:trPr>
        <w:tc>
          <w:tcPr>
            <w:tcW w:w="211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ind w:left="113"/>
              <w:jc w:val="center"/>
              <w:textAlignment w:val="bottom"/>
              <w:rPr>
                <w:rFonts w:hint="default" w:ascii="Times New Roman" w:hAnsi="Times New Roman" w:eastAsia="黑体" w:cs="Times New Roman"/>
                <w:sz w:val="24"/>
                <w:szCs w:val="24"/>
                <w:highlight w:val="none"/>
                <w:lang w:eastAsia="zh-CN"/>
              </w:rPr>
            </w:pPr>
            <w:r>
              <w:rPr>
                <w:rFonts w:hint="default" w:ascii="Times New Roman" w:hAnsi="Times New Roman" w:eastAsia="黑体" w:cs="Times New Roman"/>
                <w:sz w:val="28"/>
                <w:szCs w:val="28"/>
                <w:highlight w:val="none"/>
                <w:lang w:val="en-US" w:eastAsia="zh-CN"/>
              </w:rPr>
              <w:t>名称</w:t>
            </w:r>
          </w:p>
        </w:tc>
        <w:tc>
          <w:tcPr>
            <w:tcW w:w="6331"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jc w:val="center"/>
              <w:textAlignment w:val="bottom"/>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8"/>
                <w:szCs w:val="28"/>
                <w:highlight w:val="none"/>
              </w:rPr>
              <w:t>（加盖公章）</w:t>
            </w:r>
          </w:p>
        </w:tc>
      </w:tr>
      <w:tr>
        <w:tblPrEx>
          <w:tblCellMar>
            <w:top w:w="0" w:type="dxa"/>
            <w:left w:w="28" w:type="dxa"/>
            <w:bottom w:w="0" w:type="dxa"/>
            <w:right w:w="28" w:type="dxa"/>
          </w:tblCellMar>
        </w:tblPrEx>
        <w:trPr>
          <w:cantSplit/>
          <w:trHeight w:val="567" w:hRule="atLeast"/>
        </w:trPr>
        <w:tc>
          <w:tcPr>
            <w:tcW w:w="211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ind w:left="113"/>
              <w:jc w:val="center"/>
              <w:textAlignment w:val="bottom"/>
              <w:rPr>
                <w:rFonts w:hint="default" w:ascii="Times New Roman" w:hAnsi="Times New Roman" w:eastAsia="黑体" w:cs="Times New Roman"/>
                <w:sz w:val="28"/>
                <w:szCs w:val="28"/>
                <w:highlight w:val="none"/>
                <w:lang w:eastAsia="zh-CN"/>
              </w:rPr>
            </w:pPr>
            <w:r>
              <w:rPr>
                <w:rFonts w:hint="default" w:ascii="Times New Roman" w:hAnsi="Times New Roman" w:eastAsia="黑体" w:cs="Times New Roman"/>
                <w:sz w:val="28"/>
                <w:szCs w:val="28"/>
                <w:highlight w:val="none"/>
                <w:lang w:val="en-US" w:eastAsia="zh-CN"/>
              </w:rPr>
              <w:t>住所</w:t>
            </w:r>
          </w:p>
        </w:tc>
        <w:tc>
          <w:tcPr>
            <w:tcW w:w="6331"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jc w:val="center"/>
              <w:textAlignment w:val="bottom"/>
              <w:rPr>
                <w:rFonts w:hint="default" w:ascii="Times New Roman" w:hAnsi="Times New Roman" w:eastAsia="仿宋_GB2312" w:cs="Times New Roman"/>
                <w:sz w:val="28"/>
                <w:szCs w:val="28"/>
                <w:highlight w:val="none"/>
              </w:rPr>
            </w:pPr>
          </w:p>
        </w:tc>
      </w:tr>
      <w:tr>
        <w:tblPrEx>
          <w:tblCellMar>
            <w:top w:w="0" w:type="dxa"/>
            <w:left w:w="28" w:type="dxa"/>
            <w:bottom w:w="0" w:type="dxa"/>
            <w:right w:w="28" w:type="dxa"/>
          </w:tblCellMar>
        </w:tblPrEx>
        <w:trPr>
          <w:cantSplit/>
          <w:trHeight w:val="567" w:hRule="atLeast"/>
        </w:trPr>
        <w:tc>
          <w:tcPr>
            <w:tcW w:w="211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ind w:left="113"/>
              <w:jc w:val="center"/>
              <w:textAlignment w:val="bottom"/>
              <w:rPr>
                <w:rFonts w:hint="default" w:ascii="Times New Roman" w:hAnsi="Times New Roman" w:eastAsia="黑体" w:cs="Times New Roman"/>
                <w:sz w:val="28"/>
                <w:szCs w:val="28"/>
                <w:highlight w:val="none"/>
                <w:lang w:eastAsia="zh-CN"/>
              </w:rPr>
            </w:pPr>
            <w:r>
              <w:rPr>
                <w:rFonts w:hint="default" w:ascii="Times New Roman" w:hAnsi="Times New Roman" w:eastAsia="黑体" w:cs="Times New Roman"/>
                <w:sz w:val="28"/>
                <w:szCs w:val="28"/>
                <w:highlight w:val="none"/>
                <w:lang w:val="en-US" w:eastAsia="zh-CN"/>
              </w:rPr>
              <w:t>经营范围</w:t>
            </w:r>
          </w:p>
        </w:tc>
        <w:tc>
          <w:tcPr>
            <w:tcW w:w="6331"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jc w:val="center"/>
              <w:textAlignment w:val="bottom"/>
              <w:rPr>
                <w:rFonts w:hint="default" w:ascii="Times New Roman" w:hAnsi="Times New Roman" w:eastAsia="仿宋_GB2312" w:cs="Times New Roman"/>
                <w:sz w:val="28"/>
                <w:szCs w:val="28"/>
                <w:highlight w:val="none"/>
              </w:rPr>
            </w:pPr>
          </w:p>
        </w:tc>
      </w:tr>
      <w:tr>
        <w:tblPrEx>
          <w:tblCellMar>
            <w:top w:w="0" w:type="dxa"/>
            <w:left w:w="28" w:type="dxa"/>
            <w:bottom w:w="0" w:type="dxa"/>
            <w:right w:w="28" w:type="dxa"/>
          </w:tblCellMar>
        </w:tblPrEx>
        <w:trPr>
          <w:cantSplit/>
          <w:trHeight w:val="567" w:hRule="atLeast"/>
        </w:trPr>
        <w:tc>
          <w:tcPr>
            <w:tcW w:w="211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ind w:left="113"/>
              <w:jc w:val="center"/>
              <w:textAlignment w:val="bottom"/>
              <w:rPr>
                <w:rFonts w:hint="default" w:ascii="Times New Roman" w:hAnsi="Times New Roman" w:eastAsia="黑体" w:cs="Times New Roman"/>
                <w:sz w:val="28"/>
                <w:szCs w:val="28"/>
                <w:highlight w:val="none"/>
                <w:lang w:val="en-US" w:eastAsia="zh-CN"/>
              </w:rPr>
            </w:pPr>
            <w:r>
              <w:rPr>
                <w:rFonts w:hint="default" w:ascii="Times New Roman" w:hAnsi="Times New Roman" w:eastAsia="黑体" w:cs="Times New Roman"/>
                <w:sz w:val="28"/>
                <w:szCs w:val="28"/>
                <w:highlight w:val="none"/>
              </w:rPr>
              <w:t>注册</w:t>
            </w:r>
            <w:r>
              <w:rPr>
                <w:rFonts w:hint="default" w:ascii="Times New Roman" w:hAnsi="Times New Roman" w:eastAsia="黑体" w:cs="Times New Roman"/>
                <w:sz w:val="28"/>
                <w:szCs w:val="28"/>
                <w:highlight w:val="none"/>
                <w:lang w:val="en-US" w:eastAsia="zh-CN"/>
              </w:rPr>
              <w:t>资本</w:t>
            </w:r>
          </w:p>
          <w:p>
            <w:pPr>
              <w:widowControl/>
              <w:autoSpaceDE w:val="0"/>
              <w:autoSpaceDN w:val="0"/>
              <w:spacing w:line="600" w:lineRule="exact"/>
              <w:ind w:left="113"/>
              <w:jc w:val="center"/>
              <w:textAlignment w:val="bottom"/>
              <w:rPr>
                <w:rFonts w:hint="default" w:ascii="Times New Roman" w:hAnsi="Times New Roman" w:eastAsia="黑体"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（万元）</w:t>
            </w:r>
          </w:p>
        </w:tc>
        <w:tc>
          <w:tcPr>
            <w:tcW w:w="211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jc w:val="center"/>
              <w:textAlignment w:val="bottom"/>
              <w:rPr>
                <w:rFonts w:hint="default" w:ascii="Times New Roman" w:hAnsi="Times New Roman" w:eastAsia="仿宋_GB2312" w:cs="Times New Roman"/>
                <w:sz w:val="28"/>
                <w:szCs w:val="28"/>
                <w:highlight w:val="none"/>
              </w:rPr>
            </w:pPr>
          </w:p>
        </w:tc>
        <w:tc>
          <w:tcPr>
            <w:tcW w:w="211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jc w:val="center"/>
              <w:textAlignment w:val="bottom"/>
              <w:rPr>
                <w:rFonts w:hint="default" w:ascii="Times New Roman" w:hAnsi="Times New Roman" w:eastAsia="黑体"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法定代表人/</w:t>
            </w:r>
          </w:p>
          <w:p>
            <w:pPr>
              <w:widowControl/>
              <w:autoSpaceDE w:val="0"/>
              <w:autoSpaceDN w:val="0"/>
              <w:spacing w:line="600" w:lineRule="exact"/>
              <w:jc w:val="center"/>
              <w:textAlignment w:val="bottom"/>
              <w:rPr>
                <w:rFonts w:hint="default" w:ascii="Times New Roman" w:hAnsi="Times New Roman" w:eastAsia="仿宋_GB2312"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单位负责人</w:t>
            </w:r>
          </w:p>
        </w:tc>
        <w:tc>
          <w:tcPr>
            <w:tcW w:w="2111"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jc w:val="center"/>
              <w:textAlignment w:val="bottom"/>
              <w:rPr>
                <w:rFonts w:hint="default" w:ascii="Times New Roman" w:hAnsi="Times New Roman" w:eastAsia="仿宋_GB2312" w:cs="Times New Roman"/>
                <w:sz w:val="28"/>
                <w:szCs w:val="28"/>
                <w:highlight w:val="none"/>
              </w:rPr>
            </w:pPr>
          </w:p>
        </w:tc>
      </w:tr>
      <w:tr>
        <w:tblPrEx>
          <w:tblCellMar>
            <w:top w:w="0" w:type="dxa"/>
            <w:left w:w="28" w:type="dxa"/>
            <w:bottom w:w="0" w:type="dxa"/>
            <w:right w:w="28" w:type="dxa"/>
          </w:tblCellMar>
        </w:tblPrEx>
        <w:trPr>
          <w:cantSplit/>
          <w:trHeight w:val="2333" w:hRule="atLeast"/>
        </w:trPr>
        <w:tc>
          <w:tcPr>
            <w:tcW w:w="211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ind w:left="113"/>
              <w:jc w:val="center"/>
              <w:textAlignment w:val="bottom"/>
              <w:rPr>
                <w:rFonts w:hint="default" w:ascii="Times New Roman" w:hAnsi="Times New Roman" w:eastAsia="黑体" w:cs="Times New Roman"/>
                <w:sz w:val="28"/>
                <w:szCs w:val="28"/>
                <w:highlight w:val="none"/>
              </w:rPr>
            </w:pPr>
            <w:r>
              <w:rPr>
                <w:rFonts w:hint="default" w:ascii="Times New Roman" w:hAnsi="Times New Roman" w:eastAsia="黑体" w:cs="Times New Roman"/>
                <w:sz w:val="28"/>
                <w:szCs w:val="28"/>
                <w:highlight w:val="none"/>
              </w:rPr>
              <w:t>单位概况</w:t>
            </w:r>
          </w:p>
        </w:tc>
        <w:tc>
          <w:tcPr>
            <w:tcW w:w="6331"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textAlignment w:val="bottom"/>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成立时间、发展历程、业绩、人员规模等</w:t>
            </w:r>
          </w:p>
        </w:tc>
      </w:tr>
      <w:tr>
        <w:tblPrEx>
          <w:tblCellMar>
            <w:top w:w="0" w:type="dxa"/>
            <w:left w:w="28" w:type="dxa"/>
            <w:bottom w:w="0" w:type="dxa"/>
            <w:right w:w="28" w:type="dxa"/>
          </w:tblCellMar>
        </w:tblPrEx>
        <w:trPr>
          <w:cantSplit/>
          <w:trHeight w:val="567" w:hRule="exact"/>
        </w:trPr>
        <w:tc>
          <w:tcPr>
            <w:tcW w:w="2110" w:type="dxa"/>
            <w:vMerge w:val="restart"/>
            <w:tcBorders>
              <w:top w:val="single" w:color="auto" w:sz="6" w:space="0"/>
              <w:left w:val="single" w:color="auto" w:sz="6" w:space="0"/>
              <w:right w:val="single" w:color="auto" w:sz="6" w:space="0"/>
            </w:tcBorders>
            <w:vAlign w:val="center"/>
          </w:tcPr>
          <w:p>
            <w:pPr>
              <w:widowControl/>
              <w:autoSpaceDE w:val="0"/>
              <w:autoSpaceDN w:val="0"/>
              <w:spacing w:line="600" w:lineRule="exact"/>
              <w:ind w:left="113"/>
              <w:jc w:val="center"/>
              <w:textAlignment w:val="bottom"/>
              <w:rPr>
                <w:rFonts w:hint="default" w:ascii="Times New Roman" w:hAnsi="Times New Roman" w:eastAsia="黑体" w:cs="Times New Roman"/>
                <w:sz w:val="28"/>
                <w:szCs w:val="28"/>
                <w:highlight w:val="none"/>
              </w:rPr>
            </w:pPr>
            <w:r>
              <w:rPr>
                <w:rFonts w:hint="default" w:ascii="Times New Roman" w:hAnsi="Times New Roman" w:eastAsia="黑体" w:cs="Times New Roman"/>
                <w:sz w:val="28"/>
                <w:szCs w:val="28"/>
                <w:highlight w:val="none"/>
              </w:rPr>
              <w:t>联系方式</w:t>
            </w:r>
          </w:p>
        </w:tc>
        <w:tc>
          <w:tcPr>
            <w:tcW w:w="211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jc w:val="center"/>
              <w:textAlignment w:val="bottom"/>
              <w:rPr>
                <w:rFonts w:hint="default" w:ascii="Times New Roman" w:hAnsi="Times New Roman" w:eastAsia="黑体" w:cs="Times New Roman"/>
                <w:sz w:val="28"/>
                <w:szCs w:val="28"/>
                <w:highlight w:val="none"/>
              </w:rPr>
            </w:pPr>
            <w:r>
              <w:rPr>
                <w:rFonts w:hint="default" w:ascii="Times New Roman" w:hAnsi="Times New Roman" w:eastAsia="黑体" w:cs="Times New Roman"/>
                <w:sz w:val="28"/>
                <w:szCs w:val="28"/>
                <w:highlight w:val="none"/>
                <w:lang w:val="en-US" w:eastAsia="zh-CN"/>
              </w:rPr>
              <w:t>办公</w:t>
            </w:r>
            <w:r>
              <w:rPr>
                <w:rFonts w:hint="default" w:ascii="Times New Roman" w:hAnsi="Times New Roman" w:eastAsia="黑体" w:cs="Times New Roman"/>
                <w:sz w:val="28"/>
                <w:szCs w:val="28"/>
                <w:highlight w:val="none"/>
              </w:rPr>
              <w:t>地址</w:t>
            </w:r>
          </w:p>
        </w:tc>
        <w:tc>
          <w:tcPr>
            <w:tcW w:w="4221" w:type="dxa"/>
            <w:gridSpan w:val="2"/>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textAlignment w:val="bottom"/>
              <w:rPr>
                <w:rFonts w:hint="default" w:ascii="Times New Roman" w:hAnsi="Times New Roman" w:eastAsia="仿宋_GB2312" w:cs="Times New Roman"/>
                <w:sz w:val="28"/>
                <w:szCs w:val="28"/>
                <w:highlight w:val="none"/>
              </w:rPr>
            </w:pPr>
          </w:p>
        </w:tc>
      </w:tr>
      <w:tr>
        <w:trPr>
          <w:cantSplit/>
          <w:trHeight w:val="567" w:hRule="exact"/>
        </w:trPr>
        <w:tc>
          <w:tcPr>
            <w:tcW w:w="2110" w:type="dxa"/>
            <w:vMerge w:val="continue"/>
            <w:tcBorders>
              <w:left w:val="single" w:color="auto" w:sz="6" w:space="0"/>
              <w:right w:val="single" w:color="auto" w:sz="6" w:space="0"/>
            </w:tcBorders>
            <w:vAlign w:val="center"/>
          </w:tcPr>
          <w:p>
            <w:pPr>
              <w:widowControl/>
              <w:autoSpaceDE w:val="0"/>
              <w:autoSpaceDN w:val="0"/>
              <w:spacing w:line="600" w:lineRule="exact"/>
              <w:textAlignment w:val="bottom"/>
              <w:rPr>
                <w:rFonts w:hint="default" w:ascii="Times New Roman" w:hAnsi="Times New Roman" w:eastAsia="黑体" w:cs="Times New Roman"/>
              </w:rPr>
            </w:pPr>
          </w:p>
        </w:tc>
        <w:tc>
          <w:tcPr>
            <w:tcW w:w="211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jc w:val="center"/>
              <w:textAlignment w:val="bottom"/>
              <w:rPr>
                <w:rFonts w:hint="default" w:ascii="Times New Roman" w:hAnsi="Times New Roman" w:eastAsia="黑体" w:cs="Times New Roman"/>
                <w:lang w:val="en-US" w:eastAsia="zh-CN"/>
              </w:rPr>
            </w:pPr>
            <w:r>
              <w:rPr>
                <w:rFonts w:hint="default" w:ascii="Times New Roman" w:hAnsi="Times New Roman" w:eastAsia="黑体" w:cs="Times New Roman"/>
                <w:sz w:val="28"/>
                <w:szCs w:val="28"/>
                <w:highlight w:val="none"/>
                <w:lang w:val="en-US" w:eastAsia="zh-CN"/>
              </w:rPr>
              <w:t>邮政编码</w:t>
            </w:r>
          </w:p>
        </w:tc>
        <w:tc>
          <w:tcPr>
            <w:tcW w:w="4221" w:type="dxa"/>
            <w:gridSpan w:val="2"/>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textAlignment w:val="bottom"/>
              <w:rPr>
                <w:rFonts w:hint="default" w:ascii="Times New Roman" w:hAnsi="Times New Roman" w:eastAsia="仿宋_GB2312" w:cs="Times New Roman"/>
                <w:sz w:val="28"/>
                <w:szCs w:val="28"/>
                <w:highlight w:val="none"/>
              </w:rPr>
            </w:pPr>
          </w:p>
        </w:tc>
      </w:tr>
      <w:tr>
        <w:tblPrEx>
          <w:tblCellMar>
            <w:top w:w="0" w:type="dxa"/>
            <w:left w:w="28" w:type="dxa"/>
            <w:bottom w:w="0" w:type="dxa"/>
            <w:right w:w="28" w:type="dxa"/>
          </w:tblCellMar>
        </w:tblPrEx>
        <w:trPr>
          <w:cantSplit/>
          <w:trHeight w:val="567" w:hRule="exact"/>
        </w:trPr>
        <w:tc>
          <w:tcPr>
            <w:tcW w:w="2110" w:type="dxa"/>
            <w:vMerge w:val="continue"/>
            <w:tcBorders>
              <w:left w:val="single" w:color="auto" w:sz="6" w:space="0"/>
              <w:right w:val="single" w:color="auto" w:sz="6" w:space="0"/>
            </w:tcBorders>
            <w:vAlign w:val="center"/>
          </w:tcPr>
          <w:p>
            <w:pPr>
              <w:widowControl/>
              <w:autoSpaceDE w:val="0"/>
              <w:autoSpaceDN w:val="0"/>
              <w:spacing w:line="600" w:lineRule="exact"/>
              <w:textAlignment w:val="bottom"/>
              <w:rPr>
                <w:rFonts w:hint="default" w:ascii="Times New Roman" w:hAnsi="Times New Roman" w:eastAsia="黑体" w:cs="Times New Roman"/>
                <w:sz w:val="28"/>
                <w:szCs w:val="28"/>
                <w:highlight w:val="none"/>
              </w:rPr>
            </w:pPr>
          </w:p>
        </w:tc>
        <w:tc>
          <w:tcPr>
            <w:tcW w:w="211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jc w:val="center"/>
              <w:textAlignment w:val="bottom"/>
              <w:rPr>
                <w:rFonts w:hint="default" w:ascii="Times New Roman" w:hAnsi="Times New Roman" w:eastAsia="黑体"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联系人</w:t>
            </w:r>
          </w:p>
        </w:tc>
        <w:tc>
          <w:tcPr>
            <w:tcW w:w="4221" w:type="dxa"/>
            <w:gridSpan w:val="2"/>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textAlignment w:val="bottom"/>
              <w:rPr>
                <w:rFonts w:hint="default" w:ascii="Times New Roman" w:hAnsi="Times New Roman" w:eastAsia="仿宋_GB2312" w:cs="Times New Roman"/>
                <w:sz w:val="28"/>
                <w:szCs w:val="28"/>
                <w:highlight w:val="none"/>
              </w:rPr>
            </w:pPr>
          </w:p>
        </w:tc>
      </w:tr>
      <w:tr>
        <w:tblPrEx>
          <w:tblCellMar>
            <w:top w:w="0" w:type="dxa"/>
            <w:left w:w="28" w:type="dxa"/>
            <w:bottom w:w="0" w:type="dxa"/>
            <w:right w:w="28" w:type="dxa"/>
          </w:tblCellMar>
        </w:tblPrEx>
        <w:trPr>
          <w:cantSplit/>
          <w:trHeight w:val="567" w:hRule="exact"/>
        </w:trPr>
        <w:tc>
          <w:tcPr>
            <w:tcW w:w="2110" w:type="dxa"/>
            <w:vMerge w:val="continue"/>
            <w:tcBorders>
              <w:left w:val="single" w:color="auto" w:sz="6" w:space="0"/>
              <w:right w:val="single" w:color="auto" w:sz="6" w:space="0"/>
            </w:tcBorders>
            <w:vAlign w:val="center"/>
          </w:tcPr>
          <w:p>
            <w:pPr>
              <w:widowControl/>
              <w:autoSpaceDE w:val="0"/>
              <w:autoSpaceDN w:val="0"/>
              <w:spacing w:line="600" w:lineRule="exact"/>
              <w:textAlignment w:val="bottom"/>
              <w:rPr>
                <w:rFonts w:hint="default" w:ascii="Times New Roman" w:hAnsi="Times New Roman" w:eastAsia="黑体" w:cs="Times New Roman"/>
                <w:sz w:val="28"/>
                <w:szCs w:val="28"/>
                <w:highlight w:val="none"/>
              </w:rPr>
            </w:pPr>
          </w:p>
        </w:tc>
        <w:tc>
          <w:tcPr>
            <w:tcW w:w="211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jc w:val="center"/>
              <w:textAlignment w:val="bottom"/>
              <w:rPr>
                <w:rFonts w:hint="default" w:ascii="Times New Roman" w:hAnsi="Times New Roman" w:eastAsia="黑体"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联系电话</w:t>
            </w:r>
          </w:p>
        </w:tc>
        <w:tc>
          <w:tcPr>
            <w:tcW w:w="4221" w:type="dxa"/>
            <w:gridSpan w:val="2"/>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textAlignment w:val="bottom"/>
              <w:rPr>
                <w:rFonts w:hint="default" w:ascii="Times New Roman" w:hAnsi="Times New Roman" w:eastAsia="仿宋_GB2312" w:cs="Times New Roman"/>
                <w:sz w:val="28"/>
                <w:szCs w:val="28"/>
                <w:highlight w:val="none"/>
              </w:rPr>
            </w:pPr>
          </w:p>
        </w:tc>
      </w:tr>
      <w:tr>
        <w:trPr>
          <w:cantSplit/>
          <w:trHeight w:val="567" w:hRule="exact"/>
        </w:trPr>
        <w:tc>
          <w:tcPr>
            <w:tcW w:w="2110" w:type="dxa"/>
            <w:vMerge w:val="continue"/>
            <w:tcBorders>
              <w:left w:val="single" w:color="auto" w:sz="6" w:space="0"/>
              <w:bottom w:val="single" w:color="auto" w:sz="6" w:space="0"/>
              <w:right w:val="single" w:color="auto" w:sz="6" w:space="0"/>
            </w:tcBorders>
            <w:vAlign w:val="center"/>
          </w:tcPr>
          <w:p>
            <w:pPr>
              <w:widowControl/>
              <w:autoSpaceDE w:val="0"/>
              <w:autoSpaceDN w:val="0"/>
              <w:spacing w:line="600" w:lineRule="exact"/>
              <w:textAlignment w:val="bottom"/>
              <w:rPr>
                <w:rFonts w:hint="default" w:ascii="Times New Roman" w:hAnsi="Times New Roman" w:eastAsia="黑体" w:cs="Times New Roman"/>
                <w:sz w:val="28"/>
                <w:szCs w:val="28"/>
                <w:highlight w:val="none"/>
              </w:rPr>
            </w:pPr>
          </w:p>
        </w:tc>
        <w:tc>
          <w:tcPr>
            <w:tcW w:w="211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jc w:val="center"/>
              <w:textAlignment w:val="bottom"/>
              <w:rPr>
                <w:rFonts w:hint="default" w:ascii="Times New Roman" w:hAnsi="Times New Roman" w:eastAsia="黑体"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联系邮箱</w:t>
            </w:r>
          </w:p>
        </w:tc>
        <w:tc>
          <w:tcPr>
            <w:tcW w:w="4221" w:type="dxa"/>
            <w:gridSpan w:val="2"/>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textAlignment w:val="bottom"/>
              <w:rPr>
                <w:rFonts w:hint="default" w:ascii="Times New Roman" w:hAnsi="Times New Roman" w:eastAsia="仿宋_GB2312" w:cs="Times New Roman"/>
                <w:sz w:val="28"/>
                <w:szCs w:val="28"/>
                <w:highlight w:val="none"/>
              </w:rPr>
            </w:pPr>
          </w:p>
        </w:tc>
      </w:tr>
      <w:tr>
        <w:trPr>
          <w:cantSplit/>
          <w:trHeight w:val="567" w:hRule="exact"/>
        </w:trPr>
        <w:tc>
          <w:tcPr>
            <w:tcW w:w="2110" w:type="dxa"/>
            <w:vMerge w:val="restart"/>
            <w:tcBorders>
              <w:top w:val="single" w:color="auto" w:sz="6" w:space="0"/>
              <w:left w:val="single" w:color="auto" w:sz="6" w:space="0"/>
              <w:right w:val="single" w:color="auto" w:sz="6" w:space="0"/>
            </w:tcBorders>
            <w:vAlign w:val="center"/>
          </w:tcPr>
          <w:p>
            <w:pPr>
              <w:widowControl/>
              <w:autoSpaceDE w:val="0"/>
              <w:autoSpaceDN w:val="0"/>
              <w:spacing w:line="600" w:lineRule="exact"/>
              <w:ind w:left="113"/>
              <w:jc w:val="center"/>
              <w:textAlignment w:val="bottom"/>
              <w:rPr>
                <w:rFonts w:hint="default" w:ascii="Times New Roman" w:hAnsi="Times New Roman" w:eastAsia="黑体" w:cs="Times New Roman"/>
                <w:sz w:val="28"/>
                <w:szCs w:val="28"/>
                <w:highlight w:val="none"/>
                <w:lang w:val="en-US" w:eastAsia="zh-CN"/>
              </w:rPr>
            </w:pPr>
            <w:r>
              <w:rPr>
                <w:rFonts w:hint="default" w:ascii="Times New Roman" w:hAnsi="Times New Roman" w:eastAsia="黑体" w:cs="Times New Roman"/>
                <w:sz w:val="28"/>
                <w:szCs w:val="28"/>
                <w:highlight w:val="none"/>
              </w:rPr>
              <w:t>银行</w:t>
            </w:r>
            <w:r>
              <w:rPr>
                <w:rFonts w:hint="default" w:ascii="Times New Roman" w:hAnsi="Times New Roman" w:eastAsia="黑体" w:cs="Times New Roman"/>
                <w:sz w:val="28"/>
                <w:szCs w:val="28"/>
                <w:highlight w:val="none"/>
                <w:lang w:val="en-US" w:eastAsia="zh-CN"/>
              </w:rPr>
              <w:t>账户信息</w:t>
            </w:r>
          </w:p>
        </w:tc>
        <w:tc>
          <w:tcPr>
            <w:tcW w:w="211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jc w:val="center"/>
              <w:textAlignment w:val="bottom"/>
              <w:rPr>
                <w:rFonts w:hint="default" w:ascii="Times New Roman" w:hAnsi="Times New Roman" w:eastAsia="黑体" w:cs="Times New Roman"/>
                <w:sz w:val="28"/>
                <w:szCs w:val="28"/>
                <w:highlight w:val="none"/>
              </w:rPr>
            </w:pPr>
            <w:r>
              <w:rPr>
                <w:rFonts w:hint="default" w:ascii="Times New Roman" w:hAnsi="Times New Roman" w:eastAsia="黑体" w:cs="Times New Roman"/>
                <w:sz w:val="28"/>
                <w:szCs w:val="28"/>
                <w:highlight w:val="none"/>
              </w:rPr>
              <w:t>开户银行</w:t>
            </w:r>
          </w:p>
        </w:tc>
        <w:tc>
          <w:tcPr>
            <w:tcW w:w="4221" w:type="dxa"/>
            <w:gridSpan w:val="2"/>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textAlignment w:val="bottom"/>
              <w:rPr>
                <w:rFonts w:hint="default" w:ascii="Times New Roman" w:hAnsi="Times New Roman" w:eastAsia="仿宋_GB2312" w:cs="Times New Roman"/>
                <w:sz w:val="28"/>
                <w:szCs w:val="28"/>
                <w:highlight w:val="none"/>
              </w:rPr>
            </w:pPr>
          </w:p>
        </w:tc>
      </w:tr>
      <w:tr>
        <w:tblPrEx>
          <w:tblCellMar>
            <w:top w:w="0" w:type="dxa"/>
            <w:left w:w="28" w:type="dxa"/>
            <w:bottom w:w="0" w:type="dxa"/>
            <w:right w:w="28" w:type="dxa"/>
          </w:tblCellMar>
        </w:tblPrEx>
        <w:trPr>
          <w:cantSplit/>
          <w:trHeight w:val="567" w:hRule="exact"/>
        </w:trPr>
        <w:tc>
          <w:tcPr>
            <w:tcW w:w="2110" w:type="dxa"/>
            <w:vMerge w:val="continue"/>
            <w:tcBorders>
              <w:left w:val="single" w:color="auto" w:sz="6" w:space="0"/>
              <w:right w:val="single" w:color="auto" w:sz="6" w:space="0"/>
            </w:tcBorders>
            <w:vAlign w:val="center"/>
          </w:tcPr>
          <w:p>
            <w:pPr>
              <w:widowControl/>
              <w:autoSpaceDE w:val="0"/>
              <w:autoSpaceDN w:val="0"/>
              <w:spacing w:line="600" w:lineRule="exact"/>
              <w:textAlignment w:val="bottom"/>
              <w:rPr>
                <w:rFonts w:hint="default" w:ascii="Times New Roman" w:hAnsi="Times New Roman" w:eastAsia="仿宋_GB2312" w:cs="Times New Roman"/>
              </w:rPr>
            </w:pPr>
          </w:p>
        </w:tc>
        <w:tc>
          <w:tcPr>
            <w:tcW w:w="211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jc w:val="center"/>
              <w:textAlignment w:val="bottom"/>
              <w:rPr>
                <w:rFonts w:hint="default" w:ascii="Times New Roman" w:hAnsi="Times New Roman" w:eastAsia="黑体" w:cs="Times New Roman"/>
                <w:lang w:eastAsia="zh-CN"/>
              </w:rPr>
            </w:pPr>
            <w:r>
              <w:rPr>
                <w:rFonts w:hint="default" w:ascii="Times New Roman" w:hAnsi="Times New Roman" w:eastAsia="黑体" w:cs="Times New Roman"/>
                <w:sz w:val="28"/>
                <w:szCs w:val="28"/>
                <w:highlight w:val="none"/>
                <w:lang w:val="en-US" w:eastAsia="zh-CN"/>
              </w:rPr>
              <w:t>账户名称</w:t>
            </w:r>
          </w:p>
        </w:tc>
        <w:tc>
          <w:tcPr>
            <w:tcW w:w="4221" w:type="dxa"/>
            <w:gridSpan w:val="2"/>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textAlignment w:val="bottom"/>
              <w:rPr>
                <w:rFonts w:hint="default" w:ascii="Times New Roman" w:hAnsi="Times New Roman" w:eastAsia="仿宋_GB2312" w:cs="Times New Roman"/>
                <w:sz w:val="28"/>
                <w:szCs w:val="28"/>
                <w:highlight w:val="none"/>
              </w:rPr>
            </w:pPr>
          </w:p>
        </w:tc>
      </w:tr>
      <w:tr>
        <w:tblPrEx>
          <w:tblCellMar>
            <w:top w:w="0" w:type="dxa"/>
            <w:left w:w="28" w:type="dxa"/>
            <w:bottom w:w="0" w:type="dxa"/>
            <w:right w:w="28" w:type="dxa"/>
          </w:tblCellMar>
        </w:tblPrEx>
        <w:trPr>
          <w:cantSplit/>
          <w:trHeight w:val="567" w:hRule="exact"/>
        </w:trPr>
        <w:tc>
          <w:tcPr>
            <w:tcW w:w="2110" w:type="dxa"/>
            <w:vMerge w:val="continue"/>
            <w:tcBorders>
              <w:left w:val="single" w:color="auto" w:sz="6" w:space="0"/>
              <w:bottom w:val="single" w:color="auto" w:sz="6" w:space="0"/>
              <w:right w:val="single" w:color="auto" w:sz="6" w:space="0"/>
            </w:tcBorders>
            <w:vAlign w:val="center"/>
          </w:tcPr>
          <w:p>
            <w:pPr>
              <w:widowControl/>
              <w:autoSpaceDE w:val="0"/>
              <w:autoSpaceDN w:val="0"/>
              <w:spacing w:line="600" w:lineRule="exact"/>
              <w:textAlignment w:val="bottom"/>
              <w:rPr>
                <w:rFonts w:hint="default" w:ascii="Times New Roman" w:hAnsi="Times New Roman" w:eastAsia="仿宋_GB2312" w:cs="Times New Roman"/>
                <w:sz w:val="28"/>
                <w:szCs w:val="28"/>
                <w:highlight w:val="none"/>
              </w:rPr>
            </w:pPr>
          </w:p>
        </w:tc>
        <w:tc>
          <w:tcPr>
            <w:tcW w:w="211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jc w:val="center"/>
              <w:textAlignment w:val="bottom"/>
              <w:rPr>
                <w:rFonts w:hint="default" w:ascii="Times New Roman" w:hAnsi="Times New Roman" w:eastAsia="黑体" w:cs="Times New Roman"/>
                <w:sz w:val="28"/>
                <w:szCs w:val="28"/>
                <w:highlight w:val="none"/>
              </w:rPr>
            </w:pPr>
            <w:r>
              <w:rPr>
                <w:rFonts w:hint="default" w:ascii="Times New Roman" w:hAnsi="Times New Roman" w:eastAsia="黑体" w:cs="Times New Roman"/>
                <w:sz w:val="28"/>
                <w:szCs w:val="28"/>
                <w:highlight w:val="none"/>
                <w:lang w:val="en-US" w:eastAsia="zh-CN"/>
              </w:rPr>
              <w:t>银行</w:t>
            </w:r>
            <w:r>
              <w:rPr>
                <w:rFonts w:hint="default" w:ascii="Times New Roman" w:hAnsi="Times New Roman" w:eastAsia="黑体" w:cs="Times New Roman"/>
                <w:sz w:val="28"/>
                <w:szCs w:val="28"/>
                <w:highlight w:val="none"/>
              </w:rPr>
              <w:t>账号</w:t>
            </w:r>
          </w:p>
        </w:tc>
        <w:tc>
          <w:tcPr>
            <w:tcW w:w="4221" w:type="dxa"/>
            <w:gridSpan w:val="2"/>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textAlignment w:val="bottom"/>
              <w:rPr>
                <w:rFonts w:hint="default" w:ascii="Times New Roman" w:hAnsi="Times New Roman" w:eastAsia="仿宋_GB2312" w:cs="Times New Roman"/>
                <w:sz w:val="28"/>
                <w:szCs w:val="28"/>
                <w:highlight w:val="none"/>
              </w:rPr>
            </w:pP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lang w:val="en-US" w:eastAsia="zh-CN"/>
        </w:rPr>
        <w:t>注</w:t>
      </w:r>
      <w:r>
        <w:rPr>
          <w:rFonts w:hint="default" w:ascii="Times New Roman" w:hAnsi="Times New Roman" w:eastAsia="仿宋_GB2312" w:cs="Times New Roman"/>
          <w:sz w:val="24"/>
          <w:szCs w:val="24"/>
          <w:highlight w:val="none"/>
        </w:rPr>
        <w:t>：</w:t>
      </w:r>
      <w:r>
        <w:rPr>
          <w:rFonts w:hint="default" w:ascii="Times New Roman" w:hAnsi="Times New Roman" w:eastAsia="仿宋_GB2312" w:cs="Times New Roman"/>
          <w:sz w:val="24"/>
          <w:szCs w:val="24"/>
          <w:highlight w:val="none"/>
          <w:lang w:val="en-US"/>
        </w:rPr>
        <w:t>1.</w:t>
      </w:r>
      <w:r>
        <w:rPr>
          <w:rFonts w:hint="default" w:ascii="Times New Roman" w:hAnsi="Times New Roman" w:eastAsia="仿宋_GB2312" w:cs="Times New Roman"/>
          <w:sz w:val="24"/>
          <w:szCs w:val="24"/>
          <w:highlight w:val="none"/>
        </w:rPr>
        <w:t>本表后</w:t>
      </w:r>
      <w:r>
        <w:rPr>
          <w:rFonts w:hint="default" w:ascii="Times New Roman" w:hAnsi="Times New Roman" w:eastAsia="仿宋_GB2312" w:cs="Times New Roman"/>
          <w:sz w:val="24"/>
          <w:szCs w:val="24"/>
          <w:highlight w:val="none"/>
          <w:lang w:val="en-US" w:eastAsia="zh-CN"/>
        </w:rPr>
        <w:t>应</w:t>
      </w:r>
      <w:r>
        <w:rPr>
          <w:rFonts w:hint="default" w:ascii="Times New Roman" w:hAnsi="Times New Roman" w:eastAsia="仿宋_GB2312" w:cs="Times New Roman"/>
          <w:sz w:val="24"/>
          <w:szCs w:val="24"/>
          <w:highlight w:val="none"/>
        </w:rPr>
        <w:t>附比选申请人</w:t>
      </w:r>
      <w:r>
        <w:rPr>
          <w:rFonts w:hint="default" w:ascii="Times New Roman" w:hAnsi="Times New Roman" w:eastAsia="仿宋_GB2312" w:cs="Times New Roman"/>
          <w:sz w:val="24"/>
          <w:szCs w:val="24"/>
          <w:highlight w:val="none"/>
          <w:lang w:val="en-US" w:eastAsia="zh-CN"/>
        </w:rPr>
        <w:t>营业执照、法定代表人</w:t>
      </w:r>
      <w:r>
        <w:rPr>
          <w:rFonts w:hint="default" w:ascii="Times New Roman" w:hAnsi="Times New Roman" w:eastAsia="仿宋_GB2312" w:cs="Times New Roman"/>
          <w:b w:val="0"/>
          <w:bCs w:val="0"/>
          <w:sz w:val="24"/>
          <w:szCs w:val="24"/>
          <w:highlight w:val="none"/>
          <w:lang w:val="en-US" w:eastAsia="zh-CN"/>
        </w:rPr>
        <w:t>与</w:t>
      </w:r>
      <w:r>
        <w:rPr>
          <w:rFonts w:hint="default" w:ascii="Times New Roman" w:hAnsi="Times New Roman" w:eastAsia="仿宋_GB2312" w:cs="Times New Roman"/>
          <w:sz w:val="24"/>
          <w:szCs w:val="24"/>
          <w:highlight w:val="none"/>
          <w:lang w:val="en-US" w:eastAsia="zh-CN"/>
        </w:rPr>
        <w:t>被授权人身份证、开户许可证、</w:t>
      </w:r>
      <w:r>
        <w:rPr>
          <w:rFonts w:hint="default" w:ascii="Times New Roman" w:hAnsi="Times New Roman" w:eastAsia="仿宋_GB2312" w:cs="Times New Roman"/>
          <w:sz w:val="24"/>
          <w:szCs w:val="24"/>
          <w:highlight w:val="none"/>
        </w:rPr>
        <w:t>执业许可证、资质证书、相关荣誉证书、</w:t>
      </w:r>
      <w:r>
        <w:rPr>
          <w:rFonts w:hint="default" w:ascii="Times New Roman" w:hAnsi="Times New Roman" w:eastAsia="仿宋_GB2312" w:cs="Times New Roman"/>
          <w:sz w:val="24"/>
          <w:szCs w:val="24"/>
          <w:highlight w:val="none"/>
          <w:lang w:val="en-US" w:eastAsia="zh-CN"/>
        </w:rPr>
        <w:t>2018-2020年度经审计的的财务报表及其他比选申请人认为有必要提供的资格或资质证书等复印件；</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lang w:val="en-US" w:eastAsia="zh-CN"/>
        </w:rPr>
        <w:t>2.复印件均需加盖单位公章。</w:t>
      </w:r>
      <w:bookmarkStart w:id="1" w:name="_Toc455607505"/>
    </w:p>
    <w:p>
      <w:pPr>
        <w:rPr>
          <w:rFonts w:hint="default" w:ascii="Times New Roman" w:hAnsi="Times New Roman" w:eastAsia="仿宋" w:cs="Times New Roman"/>
          <w:bCs/>
          <w:sz w:val="32"/>
          <w:szCs w:val="32"/>
          <w:highlight w:val="none"/>
          <w:lang w:val="en-US" w:eastAsia="zh-CN"/>
        </w:rPr>
      </w:pPr>
      <w:r>
        <w:rPr>
          <w:rFonts w:hint="default" w:ascii="Times New Roman" w:hAnsi="Times New Roman" w:eastAsia="仿宋" w:cs="Times New Roman"/>
          <w:bCs/>
          <w:sz w:val="32"/>
          <w:szCs w:val="32"/>
          <w:highlight w:val="none"/>
          <w:lang w:val="en-US" w:eastAsia="zh-CN"/>
        </w:rPr>
        <w:br w:type="page"/>
      </w:r>
    </w:p>
    <w:p>
      <w:pPr>
        <w:rPr>
          <w:rFonts w:hint="default" w:ascii="Times New Roman" w:hAnsi="Times New Roman" w:eastAsia="仿宋_GB2312" w:cs="Times New Roman"/>
          <w:b/>
          <w:bCs w:val="0"/>
          <w:sz w:val="32"/>
          <w:szCs w:val="32"/>
          <w:highlight w:val="none"/>
          <w:lang w:val="en-US" w:eastAsia="zh-CN"/>
        </w:rPr>
      </w:pPr>
      <w:r>
        <w:rPr>
          <w:rFonts w:hint="default" w:ascii="Times New Roman" w:hAnsi="Times New Roman" w:eastAsia="仿宋_GB2312" w:cs="Times New Roman"/>
          <w:b/>
          <w:bCs w:val="0"/>
          <w:sz w:val="32"/>
          <w:szCs w:val="32"/>
          <w:highlight w:val="none"/>
          <w:lang w:val="en-US" w:eastAsia="zh-CN"/>
        </w:rPr>
        <w:t>二、授权书委托书（格式参考）</w:t>
      </w:r>
      <w:bookmarkEnd w:id="1"/>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仿宋_GB2312" w:cs="Times New Roman"/>
          <w:b/>
          <w:sz w:val="44"/>
          <w:szCs w:val="44"/>
          <w:highlight w:val="none"/>
        </w:rPr>
      </w:pPr>
      <w:r>
        <w:rPr>
          <w:rFonts w:hint="default" w:ascii="Times New Roman" w:hAnsi="Times New Roman" w:eastAsia="仿宋_GB2312" w:cs="Times New Roman"/>
          <w:b/>
          <w:sz w:val="44"/>
          <w:szCs w:val="44"/>
          <w:highlight w:val="none"/>
        </w:rPr>
        <w:t>授权委托书</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德阳发展控股集团有限公司：</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u w:val="single"/>
          <w:lang w:val="en-US" w:eastAsia="zh-CN"/>
        </w:rPr>
      </w:pPr>
      <w:r>
        <w:rPr>
          <w:rFonts w:hint="default" w:ascii="Times New Roman" w:hAnsi="Times New Roman" w:eastAsia="仿宋_GB2312" w:cs="Times New Roman"/>
          <w:sz w:val="32"/>
          <w:szCs w:val="32"/>
          <w:highlight w:val="none"/>
          <w:u w:val="single"/>
          <w:lang w:val="en-US"/>
        </w:rPr>
        <w:t xml:space="preserve">          </w:t>
      </w:r>
      <w:r>
        <w:rPr>
          <w:rFonts w:hint="default" w:ascii="Times New Roman" w:hAnsi="Times New Roman" w:eastAsia="仿宋_GB2312" w:cs="Times New Roman"/>
          <w:sz w:val="32"/>
          <w:szCs w:val="32"/>
          <w:highlight w:val="none"/>
          <w:u w:val="none"/>
          <w:lang w:val="en-US" w:eastAsia="zh-CN"/>
        </w:rPr>
        <w:t>（身份证号码：</w:t>
      </w:r>
      <w:r>
        <w:rPr>
          <w:rFonts w:hint="default"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highlight w:val="none"/>
          <w:u w:val="none"/>
          <w:lang w:val="en-US" w:eastAsia="zh-CN"/>
        </w:rPr>
        <w:t>）为我单位正式职工，担任</w:t>
      </w:r>
      <w:r>
        <w:rPr>
          <w:rFonts w:hint="default"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highlight w:val="none"/>
          <w:u w:val="none"/>
          <w:lang w:val="en-US" w:eastAsia="zh-CN"/>
        </w:rPr>
        <w:t>（职务），现授权其作为我单位</w:t>
      </w:r>
      <w:r>
        <w:rPr>
          <w:rFonts w:hint="default" w:ascii="Times New Roman" w:hAnsi="Times New Roman" w:eastAsia="仿宋_GB2312" w:cs="Times New Roman"/>
          <w:kern w:val="0"/>
          <w:sz w:val="32"/>
          <w:szCs w:val="32"/>
          <w:highlight w:val="none"/>
          <w:u w:val="none"/>
          <w:lang w:val="en-US" w:eastAsia="zh-CN"/>
        </w:rPr>
        <w:t>申请人代表，参与本次</w:t>
      </w:r>
      <w:r>
        <w:rPr>
          <w:rFonts w:hint="default" w:ascii="Times New Roman" w:hAnsi="Times New Roman" w:eastAsia="仿宋_GB2312" w:cs="Times New Roman"/>
          <w:kern w:val="0"/>
          <w:sz w:val="32"/>
          <w:szCs w:val="32"/>
          <w:highlight w:val="none"/>
          <w:u w:val="single"/>
          <w:lang w:val="en-US" w:eastAsia="zh-CN"/>
        </w:rPr>
        <w:t>德阳发展</w:t>
      </w:r>
      <w:r>
        <w:rPr>
          <w:rFonts w:hint="eastAsia" w:ascii="Times New Roman" w:hAnsi="Times New Roman" w:eastAsia="仿宋_GB2312" w:cs="Times New Roman"/>
          <w:kern w:val="0"/>
          <w:sz w:val="32"/>
          <w:szCs w:val="32"/>
          <w:highlight w:val="none"/>
          <w:u w:val="single"/>
          <w:lang w:val="en-US" w:eastAsia="zh-CN"/>
        </w:rPr>
        <w:t>集团</w:t>
      </w:r>
      <w:r>
        <w:rPr>
          <w:rFonts w:hint="default" w:ascii="Times New Roman" w:hAnsi="Times New Roman" w:eastAsia="仿宋_GB2312" w:cs="Times New Roman"/>
          <w:kern w:val="0"/>
          <w:sz w:val="32"/>
          <w:szCs w:val="32"/>
          <w:highlight w:val="none"/>
          <w:u w:val="single"/>
          <w:lang w:eastAsia="zh-CN"/>
        </w:rPr>
        <w:t>常年税务顾问服务采购项目</w:t>
      </w:r>
      <w:r>
        <w:rPr>
          <w:rFonts w:hint="default" w:ascii="Times New Roman" w:hAnsi="Times New Roman" w:eastAsia="仿宋_GB2312" w:cs="Times New Roman"/>
          <w:kern w:val="0"/>
          <w:sz w:val="32"/>
          <w:szCs w:val="32"/>
          <w:highlight w:val="none"/>
          <w:u w:val="none"/>
          <w:lang w:val="en-US" w:eastAsia="zh-CN"/>
        </w:rPr>
        <w:t>的公开比选。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以上被授权代表在该项目比选过程中提交、签署的文件和处理的相关事务，我单位均予以认可，并积极承担相应法律责任。被授权代表无转委托权。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委托期限：自</w:t>
      </w:r>
      <w:r>
        <w:rPr>
          <w:rFonts w:hint="default"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highlight w:val="none"/>
          <w:lang w:val="en-US" w:eastAsia="zh-CN"/>
        </w:rPr>
        <w:t>年</w:t>
      </w:r>
      <w:r>
        <w:rPr>
          <w:rFonts w:hint="default"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highlight w:val="none"/>
          <w:lang w:val="en-US" w:eastAsia="zh-CN"/>
        </w:rPr>
        <w:t>月</w:t>
      </w:r>
      <w:r>
        <w:rPr>
          <w:rFonts w:hint="default"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highlight w:val="none"/>
          <w:lang w:val="en-US" w:eastAsia="zh-CN"/>
        </w:rPr>
        <w:t>日起至</w:t>
      </w:r>
      <w:r>
        <w:rPr>
          <w:rFonts w:hint="default"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highlight w:val="none"/>
          <w:lang w:val="en-US" w:eastAsia="zh-CN"/>
        </w:rPr>
        <w:t>年</w:t>
      </w:r>
      <w:r>
        <w:rPr>
          <w:rFonts w:hint="default"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highlight w:val="none"/>
          <w:lang w:val="en-US" w:eastAsia="zh-CN"/>
        </w:rPr>
        <w:t>月</w:t>
      </w:r>
      <w:r>
        <w:rPr>
          <w:rFonts w:hint="default"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highlight w:val="none"/>
          <w:lang w:val="en-US" w:eastAsia="zh-CN"/>
        </w:rPr>
        <w:t>日止。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特此</w:t>
      </w:r>
      <w:r>
        <w:rPr>
          <w:rFonts w:hint="default" w:ascii="Times New Roman" w:hAnsi="Times New Roman" w:eastAsia="仿宋_GB2312" w:cs="Times New Roman"/>
          <w:sz w:val="32"/>
          <w:szCs w:val="32"/>
          <w:highlight w:val="none"/>
          <w:lang w:val="en-US" w:eastAsia="zh-CN"/>
        </w:rPr>
        <w:t>声明</w:t>
      </w:r>
      <w:r>
        <w:rPr>
          <w:rFonts w:hint="default" w:ascii="Times New Roman" w:hAnsi="Times New Roman" w:eastAsia="仿宋_GB2312" w:cs="Times New Roman"/>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rPr>
      </w:pPr>
    </w:p>
    <w:p>
      <w:pPr>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 xml:space="preserve">比选申请人/委托单位（公章）：              </w:t>
      </w:r>
    </w:p>
    <w:p>
      <w:pPr>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sz w:val="32"/>
          <w:szCs w:val="32"/>
          <w:highlight w:val="none"/>
          <w:lang w:val="en-US"/>
        </w:rPr>
      </w:pPr>
      <w:r>
        <w:rPr>
          <w:rFonts w:hint="default" w:ascii="Times New Roman" w:hAnsi="Times New Roman" w:eastAsia="仿宋_GB2312" w:cs="Times New Roman"/>
          <w:sz w:val="32"/>
          <w:szCs w:val="32"/>
          <w:highlight w:val="none"/>
        </w:rPr>
        <w:t>法定代表人/</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rPr>
        <w:t>负责人</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签字或盖章</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rPr>
        <w:t xml:space="preserve">      </w:t>
      </w:r>
    </w:p>
    <w:p>
      <w:pPr>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 xml:space="preserve">被授权代表（签字或盖章）：                 </w:t>
      </w:r>
    </w:p>
    <w:p>
      <w:pPr>
        <w:keepNext w:val="0"/>
        <w:keepLines w:val="0"/>
        <w:pageBreakBefore w:val="0"/>
        <w:widowControl w:val="0"/>
        <w:kinsoku/>
        <w:wordWrap/>
        <w:overflowPunct/>
        <w:topLinePunct w:val="0"/>
        <w:autoSpaceDE/>
        <w:autoSpaceDN/>
        <w:bidi w:val="0"/>
        <w:adjustRightInd/>
        <w:snapToGrid/>
        <w:spacing w:line="600" w:lineRule="exact"/>
        <w:ind w:firstLine="1280" w:firstLineChars="400"/>
        <w:jc w:val="right"/>
        <w:textAlignment w:val="auto"/>
        <w:rPr>
          <w:rFonts w:hint="default" w:ascii="Times New Roman" w:hAnsi="Times New Roman" w:eastAsia="仿宋_GB2312" w:cs="Times New Roman"/>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1280" w:firstLineChars="400"/>
        <w:jc w:val="righ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年</w:t>
      </w:r>
      <w:r>
        <w:rPr>
          <w:rFonts w:hint="default" w:ascii="Times New Roman" w:hAnsi="Times New Roman" w:eastAsia="仿宋_GB2312" w:cs="Times New Roman"/>
          <w:sz w:val="32"/>
          <w:szCs w:val="32"/>
          <w:highlight w:val="none"/>
          <w:lang w:val="en-US"/>
        </w:rPr>
        <w:t xml:space="preserve">  </w:t>
      </w:r>
      <w:r>
        <w:rPr>
          <w:rFonts w:hint="default" w:ascii="Times New Roman" w:hAnsi="Times New Roman" w:eastAsia="仿宋_GB2312" w:cs="Times New Roman"/>
          <w:sz w:val="32"/>
          <w:szCs w:val="32"/>
          <w:highlight w:val="none"/>
        </w:rPr>
        <w:t>月</w:t>
      </w:r>
      <w:r>
        <w:rPr>
          <w:rFonts w:hint="default" w:ascii="Times New Roman" w:hAnsi="Times New Roman" w:eastAsia="仿宋_GB2312" w:cs="Times New Roman"/>
          <w:sz w:val="32"/>
          <w:szCs w:val="32"/>
          <w:highlight w:val="none"/>
          <w:lang w:val="en-US"/>
        </w:rPr>
        <w:t xml:space="preserve">  </w:t>
      </w:r>
      <w:r>
        <w:rPr>
          <w:rFonts w:hint="default" w:ascii="Times New Roman" w:hAnsi="Times New Roman" w:eastAsia="仿宋_GB2312" w:cs="Times New Roman"/>
          <w:sz w:val="32"/>
          <w:szCs w:val="32"/>
          <w:highlight w:val="none"/>
        </w:rPr>
        <w:t>日</w:t>
      </w:r>
    </w:p>
    <w:p>
      <w:pPr>
        <w:spacing w:line="600" w:lineRule="exact"/>
        <w:rPr>
          <w:rFonts w:hint="default" w:ascii="Times New Roman" w:hAnsi="Times New Roman" w:eastAsia="仿宋_GB2312" w:cs="Times New Roman"/>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lang w:val="en-US" w:eastAsia="zh-CN"/>
        </w:rPr>
        <w:t>注</w:t>
      </w:r>
      <w:r>
        <w:rPr>
          <w:rFonts w:hint="default" w:ascii="Times New Roman" w:hAnsi="Times New Roman" w:eastAsia="仿宋_GB2312" w:cs="Times New Roman"/>
          <w:sz w:val="24"/>
          <w:szCs w:val="24"/>
          <w:highlight w:val="none"/>
        </w:rPr>
        <w:t>：</w:t>
      </w:r>
      <w:r>
        <w:rPr>
          <w:rFonts w:hint="default" w:ascii="Times New Roman" w:hAnsi="Times New Roman" w:eastAsia="仿宋_GB2312" w:cs="Times New Roman"/>
          <w:sz w:val="24"/>
          <w:szCs w:val="24"/>
          <w:highlight w:val="none"/>
          <w:lang w:val="en-US" w:eastAsia="zh-CN"/>
        </w:rPr>
        <w:t>被授权人须携带身份证原件到现场参与审验。</w:t>
      </w:r>
    </w:p>
    <w:p>
      <w:pPr>
        <w:rPr>
          <w:rFonts w:hint="default" w:ascii="Times New Roman" w:hAnsi="Times New Roman" w:eastAsia="仿宋_GB2312" w:cs="Times New Roman"/>
          <w:sz w:val="32"/>
          <w:szCs w:val="32"/>
          <w:highlight w:val="none"/>
        </w:rPr>
      </w:pPr>
    </w:p>
    <w:p>
      <w:pPr>
        <w:rPr>
          <w:rFonts w:hint="default" w:ascii="Times New Roman" w:hAnsi="Times New Roman" w:eastAsia="仿宋_GB2312" w:cs="Times New Roman"/>
          <w:b/>
          <w:bCs w:val="0"/>
          <w:sz w:val="32"/>
          <w:szCs w:val="32"/>
          <w:highlight w:val="none"/>
          <w:lang w:val="en-US" w:eastAsia="zh-CN"/>
        </w:rPr>
      </w:pPr>
      <w:bookmarkStart w:id="2" w:name="_Toc455607506"/>
      <w:r>
        <w:rPr>
          <w:rFonts w:hint="default" w:ascii="Times New Roman" w:hAnsi="Times New Roman" w:eastAsia="仿宋_GB2312" w:cs="Times New Roman"/>
          <w:b/>
          <w:bCs w:val="0"/>
          <w:sz w:val="32"/>
          <w:szCs w:val="32"/>
          <w:highlight w:val="none"/>
          <w:lang w:val="en-US" w:eastAsia="zh-CN"/>
        </w:rPr>
        <w:br w:type="page"/>
      </w:r>
    </w:p>
    <w:p>
      <w:pPr>
        <w:rPr>
          <w:rFonts w:hint="default" w:ascii="Times New Roman" w:hAnsi="Times New Roman" w:eastAsia="仿宋_GB2312" w:cs="Times New Roman"/>
          <w:b/>
          <w:bCs w:val="0"/>
          <w:sz w:val="32"/>
          <w:szCs w:val="32"/>
          <w:highlight w:val="none"/>
          <w:lang w:val="en-US" w:eastAsia="zh-CN"/>
        </w:rPr>
      </w:pPr>
      <w:r>
        <w:rPr>
          <w:rFonts w:hint="default" w:ascii="Times New Roman" w:hAnsi="Times New Roman" w:eastAsia="仿宋_GB2312" w:cs="Times New Roman"/>
          <w:b/>
          <w:bCs w:val="0"/>
          <w:sz w:val="32"/>
          <w:szCs w:val="32"/>
          <w:highlight w:val="none"/>
          <w:lang w:val="en-US" w:eastAsia="zh-CN"/>
        </w:rPr>
        <w:t>三、</w:t>
      </w:r>
      <w:r>
        <w:rPr>
          <w:rFonts w:hint="default" w:ascii="Times New Roman" w:hAnsi="Times New Roman" w:eastAsia="仿宋_GB2312" w:cs="Times New Roman"/>
          <w:b/>
          <w:bCs w:val="0"/>
          <w:spacing w:val="-6"/>
          <w:sz w:val="32"/>
          <w:szCs w:val="32"/>
          <w:highlight w:val="none"/>
          <w:lang w:val="en-US" w:eastAsia="zh-CN"/>
        </w:rPr>
        <w:t>比选申请人近三年担任税务顾问情况表</w:t>
      </w:r>
      <w:bookmarkEnd w:id="2"/>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top"/>
          </w:tcPr>
          <w:p>
            <w:pPr>
              <w:widowControl/>
              <w:autoSpaceDE w:val="0"/>
              <w:autoSpaceDN w:val="0"/>
              <w:spacing w:line="600" w:lineRule="exact"/>
              <w:ind w:left="113"/>
              <w:jc w:val="center"/>
              <w:textAlignment w:val="bottom"/>
              <w:rPr>
                <w:rFonts w:hint="default" w:ascii="Times New Roman" w:hAnsi="Times New Roman" w:eastAsia="黑体"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起止时间</w:t>
            </w:r>
          </w:p>
        </w:tc>
        <w:tc>
          <w:tcPr>
            <w:tcW w:w="2130" w:type="dxa"/>
            <w:vAlign w:val="top"/>
          </w:tcPr>
          <w:p>
            <w:pPr>
              <w:widowControl/>
              <w:autoSpaceDE w:val="0"/>
              <w:autoSpaceDN w:val="0"/>
              <w:spacing w:line="600" w:lineRule="exact"/>
              <w:ind w:left="113"/>
              <w:jc w:val="center"/>
              <w:textAlignment w:val="bottom"/>
              <w:rPr>
                <w:rFonts w:hint="default" w:ascii="Times New Roman" w:hAnsi="Times New Roman" w:eastAsia="黑体"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服务单位</w:t>
            </w:r>
          </w:p>
        </w:tc>
        <w:tc>
          <w:tcPr>
            <w:tcW w:w="2131" w:type="dxa"/>
            <w:vAlign w:val="top"/>
          </w:tcPr>
          <w:p>
            <w:pPr>
              <w:widowControl/>
              <w:autoSpaceDE w:val="0"/>
              <w:autoSpaceDN w:val="0"/>
              <w:spacing w:line="600" w:lineRule="exact"/>
              <w:ind w:left="113"/>
              <w:jc w:val="center"/>
              <w:textAlignment w:val="bottom"/>
              <w:rPr>
                <w:rFonts w:hint="default" w:ascii="Times New Roman" w:hAnsi="Times New Roman" w:eastAsia="黑体"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工作进度</w:t>
            </w:r>
          </w:p>
        </w:tc>
        <w:tc>
          <w:tcPr>
            <w:tcW w:w="2131" w:type="dxa"/>
            <w:vAlign w:val="top"/>
          </w:tcPr>
          <w:p>
            <w:pPr>
              <w:widowControl/>
              <w:autoSpaceDE w:val="0"/>
              <w:autoSpaceDN w:val="0"/>
              <w:spacing w:line="600" w:lineRule="exact"/>
              <w:ind w:left="113"/>
              <w:jc w:val="center"/>
              <w:textAlignment w:val="bottom"/>
              <w:rPr>
                <w:rFonts w:hint="default" w:ascii="Times New Roman" w:hAnsi="Times New Roman" w:eastAsia="黑体"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0"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1"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1" w:type="dxa"/>
          </w:tcPr>
          <w:p>
            <w:pPr>
              <w:rPr>
                <w:rFonts w:hint="default" w:ascii="Times New Roman" w:hAnsi="Times New Roman" w:eastAsia="仿宋_GB2312" w:cs="Times New Roman"/>
                <w:b/>
                <w:bCs w:val="0"/>
                <w:sz w:val="32"/>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0"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1"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1" w:type="dxa"/>
          </w:tcPr>
          <w:p>
            <w:pPr>
              <w:rPr>
                <w:rFonts w:hint="default" w:ascii="Times New Roman" w:hAnsi="Times New Roman" w:eastAsia="仿宋_GB2312" w:cs="Times New Roman"/>
                <w:b/>
                <w:bCs w:val="0"/>
                <w:sz w:val="32"/>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0"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1"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1" w:type="dxa"/>
          </w:tcPr>
          <w:p>
            <w:pPr>
              <w:rPr>
                <w:rFonts w:hint="default" w:ascii="Times New Roman" w:hAnsi="Times New Roman" w:eastAsia="仿宋_GB2312" w:cs="Times New Roman"/>
                <w:b/>
                <w:bCs w:val="0"/>
                <w:sz w:val="32"/>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0"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1"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1" w:type="dxa"/>
          </w:tcPr>
          <w:p>
            <w:pPr>
              <w:rPr>
                <w:rFonts w:hint="default" w:ascii="Times New Roman" w:hAnsi="Times New Roman" w:eastAsia="仿宋_GB2312" w:cs="Times New Roman"/>
                <w:b/>
                <w:bCs w:val="0"/>
                <w:sz w:val="32"/>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0"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1"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1" w:type="dxa"/>
          </w:tcPr>
          <w:p>
            <w:pPr>
              <w:rPr>
                <w:rFonts w:hint="default" w:ascii="Times New Roman" w:hAnsi="Times New Roman" w:eastAsia="仿宋_GB2312" w:cs="Times New Roman"/>
                <w:b/>
                <w:bCs w:val="0"/>
                <w:sz w:val="32"/>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0"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1"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1" w:type="dxa"/>
          </w:tcPr>
          <w:p>
            <w:pPr>
              <w:rPr>
                <w:rFonts w:hint="default" w:ascii="Times New Roman" w:hAnsi="Times New Roman" w:eastAsia="仿宋_GB2312" w:cs="Times New Roman"/>
                <w:b/>
                <w:bCs w:val="0"/>
                <w:sz w:val="32"/>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0"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1"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1" w:type="dxa"/>
          </w:tcPr>
          <w:p>
            <w:pPr>
              <w:rPr>
                <w:rFonts w:hint="default" w:ascii="Times New Roman" w:hAnsi="Times New Roman" w:eastAsia="仿宋_GB2312" w:cs="Times New Roman"/>
                <w:b/>
                <w:bCs w:val="0"/>
                <w:sz w:val="32"/>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0"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1"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1" w:type="dxa"/>
          </w:tcPr>
          <w:p>
            <w:pPr>
              <w:rPr>
                <w:rFonts w:hint="default" w:ascii="Times New Roman" w:hAnsi="Times New Roman" w:eastAsia="仿宋_GB2312" w:cs="Times New Roman"/>
                <w:b/>
                <w:bCs w:val="0"/>
                <w:sz w:val="32"/>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0"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1"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1" w:type="dxa"/>
          </w:tcPr>
          <w:p>
            <w:pPr>
              <w:rPr>
                <w:rFonts w:hint="default" w:ascii="Times New Roman" w:hAnsi="Times New Roman" w:eastAsia="仿宋_GB2312" w:cs="Times New Roman"/>
                <w:b/>
                <w:bCs w:val="0"/>
                <w:sz w:val="32"/>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0"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1"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1" w:type="dxa"/>
          </w:tcPr>
          <w:p>
            <w:pPr>
              <w:rPr>
                <w:rFonts w:hint="default" w:ascii="Times New Roman" w:hAnsi="Times New Roman" w:eastAsia="仿宋_GB2312" w:cs="Times New Roman"/>
                <w:b/>
                <w:bCs w:val="0"/>
                <w:sz w:val="32"/>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0"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1" w:type="dxa"/>
          </w:tcPr>
          <w:p>
            <w:pPr>
              <w:rPr>
                <w:rFonts w:hint="default" w:ascii="Times New Roman" w:hAnsi="Times New Roman" w:eastAsia="仿宋_GB2312" w:cs="Times New Roman"/>
                <w:b/>
                <w:bCs w:val="0"/>
                <w:sz w:val="32"/>
                <w:szCs w:val="32"/>
                <w:highlight w:val="none"/>
                <w:vertAlign w:val="baseline"/>
                <w:lang w:val="en-US" w:eastAsia="zh-CN"/>
              </w:rPr>
            </w:pPr>
          </w:p>
        </w:tc>
        <w:tc>
          <w:tcPr>
            <w:tcW w:w="2131" w:type="dxa"/>
          </w:tcPr>
          <w:p>
            <w:pPr>
              <w:rPr>
                <w:rFonts w:hint="default" w:ascii="Times New Roman" w:hAnsi="Times New Roman" w:eastAsia="仿宋_GB2312" w:cs="Times New Roman"/>
                <w:b/>
                <w:bCs w:val="0"/>
                <w:sz w:val="32"/>
                <w:szCs w:val="32"/>
                <w:highlight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lang w:val="en-US" w:eastAsia="zh-CN"/>
        </w:rPr>
        <w:t>注：1.近三年指2018年12月1日至比选当日（下同），起止时间以与服务单位签订服务合同所记载的时间为准；</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lang w:val="en-US" w:eastAsia="zh-CN"/>
        </w:rPr>
        <w:t>2.服务单位主要填写国有资本运营公司（地级市及以上，子公司和关联公司不重复填写，有特殊业绩的除外，下同）或上市公司；</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lang w:val="en-US" w:eastAsia="zh-CN"/>
        </w:rPr>
        <w:t>3.工作进度分为：正在进行（注明完成程度）、已完成；</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lang w:val="en-US" w:eastAsia="zh-CN"/>
        </w:rPr>
        <w:t>4.本表后应附比选申请人所填项目合同文本的复印件，如无相关证明材料，视同无该项目业绩。合同文本应包括：项目名称，服务范围，甲、乙方单位名称、签约人及单位公章等内容，涉及企业机密的非关键内容可酌情隐藏</w:t>
      </w:r>
      <w:r>
        <w:rPr>
          <w:rFonts w:hint="eastAsia" w:ascii="Times New Roman" w:hAnsi="Times New Roman" w:eastAsia="仿宋_GB2312" w:cs="Times New Roman"/>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lang w:val="en-US" w:eastAsia="zh-CN"/>
        </w:rPr>
        <w:t>5.业绩主要指提供税务咨询及财税政策培训、出具税收策划方案及所获成果、协助建立和完善企业税务管理制度等相关服务情况，应附证明文件，涉及企业机密的非关键内容可酌情隐藏。</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仿宋_GB2312" w:cs="Times New Roman"/>
          <w:sz w:val="24"/>
          <w:szCs w:val="24"/>
          <w:highlight w:val="none"/>
          <w:lang w:val="en-US" w:eastAsia="zh-CN"/>
        </w:rPr>
      </w:pPr>
    </w:p>
    <w:p>
      <w:pPr>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 xml:space="preserve">比选申请人（公章）：                       </w:t>
      </w:r>
    </w:p>
    <w:p>
      <w:pPr>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sz w:val="32"/>
          <w:szCs w:val="32"/>
          <w:highlight w:val="none"/>
          <w:lang w:val="en-US"/>
        </w:rPr>
      </w:pPr>
      <w:r>
        <w:rPr>
          <w:rFonts w:hint="default" w:ascii="Times New Roman" w:hAnsi="Times New Roman" w:eastAsia="仿宋_GB2312" w:cs="Times New Roman"/>
          <w:sz w:val="32"/>
          <w:szCs w:val="32"/>
          <w:highlight w:val="none"/>
        </w:rPr>
        <w:t>法定代表人/</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rPr>
        <w:t>负责人</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签字或盖章</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rPr>
        <w:t xml:space="preserve">      </w:t>
      </w:r>
    </w:p>
    <w:p>
      <w:pPr>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 xml:space="preserve">     年  月  日</w:t>
      </w:r>
      <w:bookmarkStart w:id="3" w:name="_Toc455607507"/>
    </w:p>
    <w:p>
      <w:pPr>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br w:type="page"/>
      </w:r>
    </w:p>
    <w:bookmarkEnd w:id="3"/>
    <w:p>
      <w:pPr>
        <w:rPr>
          <w:rFonts w:hint="default" w:ascii="Times New Roman" w:hAnsi="Times New Roman" w:eastAsia="仿宋_GB2312" w:cs="Times New Roman"/>
          <w:b/>
          <w:bCs w:val="0"/>
          <w:sz w:val="32"/>
          <w:szCs w:val="32"/>
          <w:highlight w:val="none"/>
          <w:lang w:val="en-US" w:eastAsia="zh-CN"/>
        </w:rPr>
      </w:pPr>
      <w:bookmarkStart w:id="4" w:name="_Toc455607508"/>
      <w:r>
        <w:rPr>
          <w:rFonts w:hint="default" w:ascii="Times New Roman" w:hAnsi="Times New Roman" w:eastAsia="仿宋_GB2312" w:cs="Times New Roman"/>
          <w:b/>
          <w:bCs w:val="0"/>
          <w:sz w:val="32"/>
          <w:szCs w:val="32"/>
          <w:highlight w:val="none"/>
          <w:lang w:val="en-US" w:eastAsia="zh-CN"/>
        </w:rPr>
        <w:t>四、本项目主要负责人资历表</w:t>
      </w:r>
      <w:bookmarkEnd w:id="4"/>
    </w:p>
    <w:tbl>
      <w:tblPr>
        <w:tblStyle w:val="6"/>
        <w:tblW w:w="8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1"/>
        <w:gridCol w:w="741"/>
        <w:gridCol w:w="740"/>
        <w:gridCol w:w="1481"/>
        <w:gridCol w:w="1"/>
        <w:gridCol w:w="1480"/>
        <w:gridCol w:w="742"/>
        <w:gridCol w:w="739"/>
        <w:gridCol w:w="1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81" w:type="dxa"/>
          </w:tcPr>
          <w:p>
            <w:pPr>
              <w:widowControl/>
              <w:autoSpaceDE w:val="0"/>
              <w:autoSpaceDN w:val="0"/>
              <w:spacing w:line="600" w:lineRule="exact"/>
              <w:ind w:left="113"/>
              <w:jc w:val="center"/>
              <w:textAlignment w:val="bottom"/>
              <w:rPr>
                <w:rFonts w:hint="default" w:ascii="Times New Roman" w:hAnsi="Times New Roman" w:eastAsia="黑体"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姓名</w:t>
            </w:r>
          </w:p>
        </w:tc>
        <w:tc>
          <w:tcPr>
            <w:tcW w:w="1481" w:type="dxa"/>
            <w:gridSpan w:val="2"/>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1481" w:type="dxa"/>
          </w:tcPr>
          <w:p>
            <w:pPr>
              <w:widowControl/>
              <w:autoSpaceDE w:val="0"/>
              <w:autoSpaceDN w:val="0"/>
              <w:spacing w:line="600" w:lineRule="exact"/>
              <w:ind w:left="113"/>
              <w:jc w:val="center"/>
              <w:textAlignment w:val="bottom"/>
              <w:rPr>
                <w:rFonts w:hint="default" w:ascii="Times New Roman" w:hAnsi="Times New Roman" w:eastAsia="黑体"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年龄</w:t>
            </w:r>
          </w:p>
        </w:tc>
        <w:tc>
          <w:tcPr>
            <w:tcW w:w="1481" w:type="dxa"/>
            <w:gridSpan w:val="2"/>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1481" w:type="dxa"/>
            <w:gridSpan w:val="2"/>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从业年限</w:t>
            </w:r>
          </w:p>
        </w:tc>
        <w:tc>
          <w:tcPr>
            <w:tcW w:w="1485" w:type="dxa"/>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81" w:type="dxa"/>
          </w:tcPr>
          <w:p>
            <w:pPr>
              <w:widowControl/>
              <w:autoSpaceDE w:val="0"/>
              <w:autoSpaceDN w:val="0"/>
              <w:spacing w:line="600" w:lineRule="exact"/>
              <w:ind w:left="113"/>
              <w:jc w:val="center"/>
              <w:textAlignment w:val="bottom"/>
              <w:rPr>
                <w:rFonts w:hint="default" w:ascii="Times New Roman" w:hAnsi="Times New Roman" w:eastAsia="黑体"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职务</w:t>
            </w:r>
          </w:p>
        </w:tc>
        <w:tc>
          <w:tcPr>
            <w:tcW w:w="1481" w:type="dxa"/>
            <w:gridSpan w:val="2"/>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1481" w:type="dxa"/>
          </w:tcPr>
          <w:p>
            <w:pPr>
              <w:widowControl/>
              <w:autoSpaceDE w:val="0"/>
              <w:autoSpaceDN w:val="0"/>
              <w:spacing w:line="600" w:lineRule="exact"/>
              <w:ind w:left="113"/>
              <w:jc w:val="center"/>
              <w:textAlignment w:val="bottom"/>
              <w:rPr>
                <w:rFonts w:hint="default" w:ascii="Times New Roman" w:hAnsi="Times New Roman" w:eastAsia="黑体"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职称</w:t>
            </w:r>
          </w:p>
        </w:tc>
        <w:tc>
          <w:tcPr>
            <w:tcW w:w="4447" w:type="dxa"/>
            <w:gridSpan w:val="5"/>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81" w:type="dxa"/>
          </w:tcPr>
          <w:p>
            <w:pPr>
              <w:widowControl/>
              <w:autoSpaceDE w:val="0"/>
              <w:autoSpaceDN w:val="0"/>
              <w:spacing w:line="600" w:lineRule="exact"/>
              <w:ind w:left="113"/>
              <w:jc w:val="center"/>
              <w:textAlignment w:val="bottom"/>
              <w:rPr>
                <w:rFonts w:hint="default" w:ascii="Times New Roman" w:hAnsi="Times New Roman" w:eastAsia="黑体"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最高学历</w:t>
            </w:r>
          </w:p>
        </w:tc>
        <w:tc>
          <w:tcPr>
            <w:tcW w:w="1481" w:type="dxa"/>
            <w:gridSpan w:val="2"/>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1481" w:type="dxa"/>
          </w:tcPr>
          <w:p>
            <w:pPr>
              <w:widowControl/>
              <w:autoSpaceDE w:val="0"/>
              <w:autoSpaceDN w:val="0"/>
              <w:spacing w:line="600" w:lineRule="exact"/>
              <w:ind w:left="113"/>
              <w:jc w:val="both"/>
              <w:textAlignment w:val="bottom"/>
              <w:rPr>
                <w:rFonts w:hint="default" w:ascii="Times New Roman" w:hAnsi="Times New Roman" w:eastAsia="黑体"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毕业院校</w:t>
            </w:r>
          </w:p>
        </w:tc>
        <w:tc>
          <w:tcPr>
            <w:tcW w:w="1481" w:type="dxa"/>
            <w:gridSpan w:val="2"/>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1481" w:type="dxa"/>
            <w:gridSpan w:val="2"/>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专业</w:t>
            </w:r>
          </w:p>
        </w:tc>
        <w:tc>
          <w:tcPr>
            <w:tcW w:w="1485" w:type="dxa"/>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81" w:type="dxa"/>
          </w:tcPr>
          <w:p>
            <w:pPr>
              <w:widowControl/>
              <w:autoSpaceDE w:val="0"/>
              <w:autoSpaceDN w:val="0"/>
              <w:spacing w:line="600" w:lineRule="exact"/>
              <w:ind w:left="113"/>
              <w:jc w:val="center"/>
              <w:textAlignment w:val="bottom"/>
              <w:rPr>
                <w:rFonts w:hint="default" w:ascii="Times New Roman" w:hAnsi="Times New Roman" w:eastAsia="黑体"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资格证书</w:t>
            </w:r>
          </w:p>
        </w:tc>
        <w:tc>
          <w:tcPr>
            <w:tcW w:w="7409" w:type="dxa"/>
            <w:gridSpan w:val="8"/>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0" w:type="dxa"/>
            <w:gridSpan w:val="9"/>
          </w:tcPr>
          <w:p>
            <w:pPr>
              <w:widowControl/>
              <w:autoSpaceDE w:val="0"/>
              <w:autoSpaceDN w:val="0"/>
              <w:spacing w:line="600" w:lineRule="exact"/>
              <w:ind w:left="113"/>
              <w:jc w:val="center"/>
              <w:textAlignment w:val="bottom"/>
              <w:rPr>
                <w:rFonts w:hint="default" w:ascii="Times New Roman" w:hAnsi="Times New Roman" w:eastAsia="黑体"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2" w:type="dxa"/>
            <w:gridSpan w:val="2"/>
          </w:tcPr>
          <w:p>
            <w:pPr>
              <w:widowControl/>
              <w:autoSpaceDE w:val="0"/>
              <w:autoSpaceDN w:val="0"/>
              <w:spacing w:line="600" w:lineRule="exact"/>
              <w:ind w:left="113"/>
              <w:jc w:val="center"/>
              <w:textAlignment w:val="bottom"/>
              <w:rPr>
                <w:rFonts w:hint="default" w:ascii="Times New Roman" w:hAnsi="Times New Roman" w:eastAsia="黑体"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服务时间</w:t>
            </w:r>
          </w:p>
        </w:tc>
        <w:tc>
          <w:tcPr>
            <w:tcW w:w="2222" w:type="dxa"/>
            <w:gridSpan w:val="3"/>
          </w:tcPr>
          <w:p>
            <w:pPr>
              <w:widowControl/>
              <w:autoSpaceDE w:val="0"/>
              <w:autoSpaceDN w:val="0"/>
              <w:spacing w:line="600" w:lineRule="exact"/>
              <w:ind w:left="113"/>
              <w:jc w:val="center"/>
              <w:textAlignment w:val="bottom"/>
              <w:rPr>
                <w:rFonts w:hint="default" w:ascii="Times New Roman" w:hAnsi="Times New Roman" w:eastAsia="黑体"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服务单位名称</w:t>
            </w:r>
          </w:p>
        </w:tc>
        <w:tc>
          <w:tcPr>
            <w:tcW w:w="2222" w:type="dxa"/>
            <w:gridSpan w:val="2"/>
          </w:tcPr>
          <w:p>
            <w:pPr>
              <w:widowControl/>
              <w:autoSpaceDE w:val="0"/>
              <w:autoSpaceDN w:val="0"/>
              <w:spacing w:line="600" w:lineRule="exact"/>
              <w:ind w:left="113"/>
              <w:jc w:val="center"/>
              <w:textAlignment w:val="bottom"/>
              <w:rPr>
                <w:rFonts w:hint="default" w:ascii="Times New Roman" w:hAnsi="Times New Roman" w:eastAsia="黑体"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服务单位性质</w:t>
            </w:r>
          </w:p>
        </w:tc>
        <w:tc>
          <w:tcPr>
            <w:tcW w:w="2224" w:type="dxa"/>
            <w:gridSpan w:val="2"/>
          </w:tcPr>
          <w:p>
            <w:pPr>
              <w:widowControl/>
              <w:autoSpaceDE w:val="0"/>
              <w:autoSpaceDN w:val="0"/>
              <w:spacing w:line="600" w:lineRule="exact"/>
              <w:ind w:left="113"/>
              <w:jc w:val="center"/>
              <w:textAlignment w:val="bottom"/>
              <w:rPr>
                <w:rFonts w:hint="default" w:ascii="Times New Roman" w:hAnsi="Times New Roman" w:eastAsia="黑体"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3"/>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4"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3"/>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4"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3"/>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4"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3"/>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4"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3"/>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4"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3"/>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4"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3"/>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4"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3"/>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4"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lang w:val="en-US" w:eastAsia="zh-CN"/>
        </w:rPr>
        <w:t>注：1.本表后附项目主要负责人相关执业资格证书、职称证书等复印件；</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lang w:val="en-US" w:eastAsia="zh-CN"/>
        </w:rPr>
        <w:t>2.服务单位主要填写国有资本运营公司或上市公司；</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lang w:val="en-US" w:eastAsia="zh-CN"/>
        </w:rPr>
        <w:t>3.主要业绩指提供税务咨询及财税政策培训、出具税收策划方案及所获成果、协助建立和完善企业税务管理制度等相关服务情况，应附证明文件，涉及企业机密的非关键内容可酌情隐藏。</w:t>
      </w:r>
    </w:p>
    <w:p>
      <w:pPr>
        <w:rPr>
          <w:rFonts w:hint="default" w:ascii="Times New Roman" w:hAnsi="Times New Roman" w:eastAsia="仿宋_GB2312" w:cs="Times New Roman"/>
          <w:b/>
          <w:bCs w:val="0"/>
          <w:sz w:val="32"/>
          <w:szCs w:val="32"/>
          <w:highlight w:val="none"/>
          <w:lang w:val="en-US" w:eastAsia="zh-CN"/>
        </w:rPr>
      </w:pPr>
      <w:bookmarkStart w:id="5" w:name="_Toc455607509"/>
      <w:r>
        <w:rPr>
          <w:rFonts w:hint="default" w:ascii="Times New Roman" w:hAnsi="Times New Roman" w:eastAsia="仿宋_GB2312" w:cs="Times New Roman"/>
          <w:b/>
          <w:bCs w:val="0"/>
          <w:sz w:val="32"/>
          <w:szCs w:val="32"/>
          <w:highlight w:val="none"/>
          <w:lang w:val="en-US" w:eastAsia="zh-CN"/>
        </w:rPr>
        <w:br w:type="page"/>
      </w:r>
    </w:p>
    <w:p>
      <w:pPr>
        <w:rPr>
          <w:rFonts w:hint="default" w:ascii="Times New Roman" w:hAnsi="Times New Roman" w:eastAsia="仿宋_GB2312" w:cs="Times New Roman"/>
          <w:b/>
          <w:bCs w:val="0"/>
          <w:sz w:val="32"/>
          <w:szCs w:val="32"/>
          <w:highlight w:val="none"/>
          <w:lang w:val="en-US" w:eastAsia="zh-CN"/>
        </w:rPr>
      </w:pPr>
      <w:r>
        <w:rPr>
          <w:rFonts w:hint="default" w:ascii="Times New Roman" w:hAnsi="Times New Roman" w:eastAsia="仿宋_GB2312" w:cs="Times New Roman"/>
          <w:b/>
          <w:bCs w:val="0"/>
          <w:sz w:val="32"/>
          <w:szCs w:val="32"/>
          <w:highlight w:val="none"/>
          <w:lang w:val="en-US" w:eastAsia="zh-CN"/>
        </w:rPr>
        <w:t>五、本项目主要团队成员资历表</w:t>
      </w:r>
      <w:bookmarkEnd w:id="5"/>
    </w:p>
    <w:tbl>
      <w:tblPr>
        <w:tblStyle w:val="6"/>
        <w:tblW w:w="8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1"/>
        <w:gridCol w:w="741"/>
        <w:gridCol w:w="740"/>
        <w:gridCol w:w="1481"/>
        <w:gridCol w:w="1"/>
        <w:gridCol w:w="1480"/>
        <w:gridCol w:w="742"/>
        <w:gridCol w:w="739"/>
        <w:gridCol w:w="1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81" w:type="dxa"/>
            <w:vAlign w:val="top"/>
          </w:tcPr>
          <w:p>
            <w:pPr>
              <w:widowControl/>
              <w:autoSpaceDE w:val="0"/>
              <w:autoSpaceDN w:val="0"/>
              <w:spacing w:line="600" w:lineRule="exact"/>
              <w:ind w:left="113" w:leftChars="0"/>
              <w:jc w:val="center"/>
              <w:textAlignment w:val="bottom"/>
              <w:rPr>
                <w:rFonts w:hint="default" w:ascii="Times New Roman" w:hAnsi="Times New Roman" w:eastAsia="仿宋_GB2312" w:cs="Times New Roman"/>
                <w:sz w:val="28"/>
                <w:szCs w:val="28"/>
                <w:highlight w:val="none"/>
                <w:lang w:val="en-US" w:eastAsia="zh-CN"/>
              </w:rPr>
            </w:pPr>
            <w:bookmarkStart w:id="6" w:name="_Toc455607510"/>
            <w:r>
              <w:rPr>
                <w:rFonts w:hint="default" w:ascii="Times New Roman" w:hAnsi="Times New Roman" w:eastAsia="黑体" w:cs="Times New Roman"/>
                <w:sz w:val="28"/>
                <w:szCs w:val="28"/>
                <w:highlight w:val="none"/>
                <w:lang w:val="en-US" w:eastAsia="zh-CN"/>
              </w:rPr>
              <w:t>姓名</w:t>
            </w:r>
          </w:p>
        </w:tc>
        <w:tc>
          <w:tcPr>
            <w:tcW w:w="1481" w:type="dxa"/>
            <w:gridSpan w:val="2"/>
            <w:vAlign w:val="top"/>
          </w:tcPr>
          <w:p>
            <w:pPr>
              <w:widowControl/>
              <w:autoSpaceDE w:val="0"/>
              <w:autoSpaceDN w:val="0"/>
              <w:spacing w:line="600" w:lineRule="exact"/>
              <w:ind w:left="113" w:leftChars="0"/>
              <w:jc w:val="center"/>
              <w:textAlignment w:val="bottom"/>
              <w:rPr>
                <w:rFonts w:hint="default" w:ascii="Times New Roman" w:hAnsi="Times New Roman" w:eastAsia="仿宋_GB2312" w:cs="Times New Roman"/>
                <w:sz w:val="28"/>
                <w:szCs w:val="28"/>
                <w:highlight w:val="none"/>
                <w:lang w:val="en-US" w:eastAsia="zh-CN"/>
              </w:rPr>
            </w:pPr>
          </w:p>
        </w:tc>
        <w:tc>
          <w:tcPr>
            <w:tcW w:w="1481" w:type="dxa"/>
            <w:vAlign w:val="top"/>
          </w:tcPr>
          <w:p>
            <w:pPr>
              <w:widowControl/>
              <w:autoSpaceDE w:val="0"/>
              <w:autoSpaceDN w:val="0"/>
              <w:spacing w:line="600" w:lineRule="exact"/>
              <w:ind w:left="113" w:leftChars="0"/>
              <w:jc w:val="center"/>
              <w:textAlignment w:val="bottom"/>
              <w:rPr>
                <w:rFonts w:hint="default" w:ascii="Times New Roman" w:hAnsi="Times New Roman" w:eastAsia="仿宋_GB2312"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年龄</w:t>
            </w:r>
          </w:p>
        </w:tc>
        <w:tc>
          <w:tcPr>
            <w:tcW w:w="1481" w:type="dxa"/>
            <w:gridSpan w:val="2"/>
            <w:vAlign w:val="top"/>
          </w:tcPr>
          <w:p>
            <w:pPr>
              <w:widowControl/>
              <w:autoSpaceDE w:val="0"/>
              <w:autoSpaceDN w:val="0"/>
              <w:spacing w:line="600" w:lineRule="exact"/>
              <w:ind w:left="113" w:leftChars="0"/>
              <w:jc w:val="center"/>
              <w:textAlignment w:val="bottom"/>
              <w:rPr>
                <w:rFonts w:hint="default" w:ascii="Times New Roman" w:hAnsi="Times New Roman" w:eastAsia="仿宋_GB2312" w:cs="Times New Roman"/>
                <w:sz w:val="28"/>
                <w:szCs w:val="28"/>
                <w:highlight w:val="none"/>
                <w:lang w:val="en-US" w:eastAsia="zh-CN"/>
              </w:rPr>
            </w:pPr>
          </w:p>
        </w:tc>
        <w:tc>
          <w:tcPr>
            <w:tcW w:w="1481" w:type="dxa"/>
            <w:gridSpan w:val="2"/>
            <w:vAlign w:val="top"/>
          </w:tcPr>
          <w:p>
            <w:pPr>
              <w:widowControl/>
              <w:autoSpaceDE w:val="0"/>
              <w:autoSpaceDN w:val="0"/>
              <w:spacing w:line="600" w:lineRule="exact"/>
              <w:ind w:left="113" w:leftChars="0"/>
              <w:jc w:val="center"/>
              <w:textAlignment w:val="bottom"/>
              <w:rPr>
                <w:rFonts w:hint="default" w:ascii="Times New Roman" w:hAnsi="Times New Roman" w:eastAsia="仿宋_GB2312"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从业年限</w:t>
            </w:r>
          </w:p>
        </w:tc>
        <w:tc>
          <w:tcPr>
            <w:tcW w:w="1485" w:type="dxa"/>
            <w:vAlign w:val="top"/>
          </w:tcPr>
          <w:p>
            <w:pPr>
              <w:widowControl/>
              <w:autoSpaceDE w:val="0"/>
              <w:autoSpaceDN w:val="0"/>
              <w:spacing w:line="600" w:lineRule="exact"/>
              <w:ind w:left="113" w:leftChars="0"/>
              <w:jc w:val="center"/>
              <w:textAlignment w:val="bottom"/>
              <w:rPr>
                <w:rFonts w:hint="default" w:ascii="Times New Roman" w:hAnsi="Times New Roman" w:eastAsia="仿宋_GB2312" w:cs="Times New Roman"/>
                <w:sz w:val="28"/>
                <w:szCs w:val="2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81" w:type="dxa"/>
            <w:vAlign w:val="top"/>
          </w:tcPr>
          <w:p>
            <w:pPr>
              <w:widowControl/>
              <w:autoSpaceDE w:val="0"/>
              <w:autoSpaceDN w:val="0"/>
              <w:spacing w:line="600" w:lineRule="exact"/>
              <w:ind w:left="113" w:leftChars="0"/>
              <w:jc w:val="center"/>
              <w:textAlignment w:val="bottom"/>
              <w:rPr>
                <w:rFonts w:hint="default" w:ascii="Times New Roman" w:hAnsi="Times New Roman" w:eastAsia="仿宋_GB2312"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职务</w:t>
            </w:r>
          </w:p>
        </w:tc>
        <w:tc>
          <w:tcPr>
            <w:tcW w:w="1481" w:type="dxa"/>
            <w:gridSpan w:val="2"/>
            <w:vAlign w:val="top"/>
          </w:tcPr>
          <w:p>
            <w:pPr>
              <w:widowControl/>
              <w:autoSpaceDE w:val="0"/>
              <w:autoSpaceDN w:val="0"/>
              <w:spacing w:line="600" w:lineRule="exact"/>
              <w:ind w:left="113" w:leftChars="0"/>
              <w:jc w:val="center"/>
              <w:textAlignment w:val="bottom"/>
              <w:rPr>
                <w:rFonts w:hint="default" w:ascii="Times New Roman" w:hAnsi="Times New Roman" w:eastAsia="仿宋_GB2312" w:cs="Times New Roman"/>
                <w:sz w:val="28"/>
                <w:szCs w:val="28"/>
                <w:highlight w:val="none"/>
                <w:lang w:val="en-US" w:eastAsia="zh-CN"/>
              </w:rPr>
            </w:pPr>
          </w:p>
        </w:tc>
        <w:tc>
          <w:tcPr>
            <w:tcW w:w="1481" w:type="dxa"/>
            <w:vAlign w:val="top"/>
          </w:tcPr>
          <w:p>
            <w:pPr>
              <w:widowControl/>
              <w:autoSpaceDE w:val="0"/>
              <w:autoSpaceDN w:val="0"/>
              <w:spacing w:line="600" w:lineRule="exact"/>
              <w:ind w:left="113" w:leftChars="0"/>
              <w:jc w:val="center"/>
              <w:textAlignment w:val="bottom"/>
              <w:rPr>
                <w:rFonts w:hint="default" w:ascii="Times New Roman" w:hAnsi="Times New Roman" w:eastAsia="仿宋_GB2312"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职称</w:t>
            </w:r>
          </w:p>
        </w:tc>
        <w:tc>
          <w:tcPr>
            <w:tcW w:w="4447" w:type="dxa"/>
            <w:gridSpan w:val="5"/>
            <w:vAlign w:val="top"/>
          </w:tcPr>
          <w:p>
            <w:pPr>
              <w:widowControl/>
              <w:autoSpaceDE w:val="0"/>
              <w:autoSpaceDN w:val="0"/>
              <w:spacing w:line="600" w:lineRule="exact"/>
              <w:ind w:left="113" w:leftChars="0"/>
              <w:jc w:val="center"/>
              <w:textAlignment w:val="bottom"/>
              <w:rPr>
                <w:rFonts w:hint="default" w:ascii="Times New Roman" w:hAnsi="Times New Roman" w:eastAsia="仿宋_GB2312" w:cs="Times New Roman"/>
                <w:sz w:val="28"/>
                <w:szCs w:val="2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81" w:type="dxa"/>
            <w:vAlign w:val="top"/>
          </w:tcPr>
          <w:p>
            <w:pPr>
              <w:widowControl/>
              <w:autoSpaceDE w:val="0"/>
              <w:autoSpaceDN w:val="0"/>
              <w:spacing w:line="600" w:lineRule="exact"/>
              <w:ind w:left="113" w:leftChars="0"/>
              <w:jc w:val="center"/>
              <w:textAlignment w:val="bottom"/>
              <w:rPr>
                <w:rFonts w:hint="default" w:ascii="Times New Roman" w:hAnsi="Times New Roman" w:eastAsia="仿宋_GB2312"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最高学历</w:t>
            </w:r>
          </w:p>
        </w:tc>
        <w:tc>
          <w:tcPr>
            <w:tcW w:w="1481" w:type="dxa"/>
            <w:gridSpan w:val="2"/>
            <w:vAlign w:val="top"/>
          </w:tcPr>
          <w:p>
            <w:pPr>
              <w:widowControl/>
              <w:autoSpaceDE w:val="0"/>
              <w:autoSpaceDN w:val="0"/>
              <w:spacing w:line="600" w:lineRule="exact"/>
              <w:ind w:left="113" w:leftChars="0"/>
              <w:jc w:val="center"/>
              <w:textAlignment w:val="bottom"/>
              <w:rPr>
                <w:rFonts w:hint="default" w:ascii="Times New Roman" w:hAnsi="Times New Roman" w:eastAsia="仿宋_GB2312" w:cs="Times New Roman"/>
                <w:sz w:val="28"/>
                <w:szCs w:val="28"/>
                <w:highlight w:val="none"/>
                <w:lang w:val="en-US" w:eastAsia="zh-CN"/>
              </w:rPr>
            </w:pPr>
          </w:p>
        </w:tc>
        <w:tc>
          <w:tcPr>
            <w:tcW w:w="1481" w:type="dxa"/>
            <w:vAlign w:val="top"/>
          </w:tcPr>
          <w:p>
            <w:pPr>
              <w:widowControl/>
              <w:autoSpaceDE w:val="0"/>
              <w:autoSpaceDN w:val="0"/>
              <w:spacing w:line="600" w:lineRule="exact"/>
              <w:ind w:left="113" w:leftChars="0"/>
              <w:jc w:val="both"/>
              <w:textAlignment w:val="bottom"/>
              <w:rPr>
                <w:rFonts w:hint="default" w:ascii="Times New Roman" w:hAnsi="Times New Roman" w:eastAsia="仿宋_GB2312"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毕业院校</w:t>
            </w:r>
          </w:p>
        </w:tc>
        <w:tc>
          <w:tcPr>
            <w:tcW w:w="1481" w:type="dxa"/>
            <w:gridSpan w:val="2"/>
            <w:vAlign w:val="top"/>
          </w:tcPr>
          <w:p>
            <w:pPr>
              <w:widowControl/>
              <w:autoSpaceDE w:val="0"/>
              <w:autoSpaceDN w:val="0"/>
              <w:spacing w:line="600" w:lineRule="exact"/>
              <w:ind w:left="113" w:leftChars="0"/>
              <w:jc w:val="center"/>
              <w:textAlignment w:val="bottom"/>
              <w:rPr>
                <w:rFonts w:hint="default" w:ascii="Times New Roman" w:hAnsi="Times New Roman" w:eastAsia="仿宋_GB2312" w:cs="Times New Roman"/>
                <w:sz w:val="28"/>
                <w:szCs w:val="28"/>
                <w:highlight w:val="none"/>
                <w:lang w:val="en-US" w:eastAsia="zh-CN"/>
              </w:rPr>
            </w:pPr>
          </w:p>
        </w:tc>
        <w:tc>
          <w:tcPr>
            <w:tcW w:w="1481" w:type="dxa"/>
            <w:gridSpan w:val="2"/>
            <w:vAlign w:val="top"/>
          </w:tcPr>
          <w:p>
            <w:pPr>
              <w:widowControl/>
              <w:autoSpaceDE w:val="0"/>
              <w:autoSpaceDN w:val="0"/>
              <w:spacing w:line="600" w:lineRule="exact"/>
              <w:ind w:left="113" w:leftChars="0"/>
              <w:jc w:val="center"/>
              <w:textAlignment w:val="bottom"/>
              <w:rPr>
                <w:rFonts w:hint="default" w:ascii="Times New Roman" w:hAnsi="Times New Roman" w:eastAsia="仿宋_GB2312"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专业</w:t>
            </w:r>
          </w:p>
        </w:tc>
        <w:tc>
          <w:tcPr>
            <w:tcW w:w="1485" w:type="dxa"/>
            <w:vAlign w:val="top"/>
          </w:tcPr>
          <w:p>
            <w:pPr>
              <w:widowControl/>
              <w:autoSpaceDE w:val="0"/>
              <w:autoSpaceDN w:val="0"/>
              <w:spacing w:line="600" w:lineRule="exact"/>
              <w:ind w:left="113" w:leftChars="0"/>
              <w:jc w:val="center"/>
              <w:textAlignment w:val="bottom"/>
              <w:rPr>
                <w:rFonts w:hint="default" w:ascii="Times New Roman" w:hAnsi="Times New Roman" w:eastAsia="仿宋_GB2312" w:cs="Times New Roman"/>
                <w:sz w:val="28"/>
                <w:szCs w:val="2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81" w:type="dxa"/>
            <w:vAlign w:val="top"/>
          </w:tcPr>
          <w:p>
            <w:pPr>
              <w:widowControl/>
              <w:autoSpaceDE w:val="0"/>
              <w:autoSpaceDN w:val="0"/>
              <w:spacing w:line="600" w:lineRule="exact"/>
              <w:ind w:left="113" w:leftChars="0"/>
              <w:jc w:val="center"/>
              <w:textAlignment w:val="bottom"/>
              <w:rPr>
                <w:rFonts w:hint="default" w:ascii="Times New Roman" w:hAnsi="Times New Roman" w:eastAsia="仿宋_GB2312"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资格证书</w:t>
            </w:r>
          </w:p>
        </w:tc>
        <w:tc>
          <w:tcPr>
            <w:tcW w:w="7409" w:type="dxa"/>
            <w:gridSpan w:val="8"/>
            <w:vAlign w:val="top"/>
          </w:tcPr>
          <w:p>
            <w:pPr>
              <w:widowControl/>
              <w:autoSpaceDE w:val="0"/>
              <w:autoSpaceDN w:val="0"/>
              <w:spacing w:line="600" w:lineRule="exact"/>
              <w:ind w:left="113" w:leftChars="0"/>
              <w:jc w:val="center"/>
              <w:textAlignment w:val="bottom"/>
              <w:rPr>
                <w:rFonts w:hint="default" w:ascii="Times New Roman" w:hAnsi="Times New Roman" w:eastAsia="仿宋_GB2312" w:cs="Times New Roman"/>
                <w:sz w:val="28"/>
                <w:szCs w:val="2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0" w:type="dxa"/>
            <w:gridSpan w:val="9"/>
            <w:vAlign w:val="top"/>
          </w:tcPr>
          <w:p>
            <w:pPr>
              <w:widowControl/>
              <w:autoSpaceDE w:val="0"/>
              <w:autoSpaceDN w:val="0"/>
              <w:spacing w:line="600" w:lineRule="exact"/>
              <w:ind w:left="113" w:leftChars="0"/>
              <w:jc w:val="center"/>
              <w:textAlignment w:val="bottom"/>
              <w:rPr>
                <w:rFonts w:hint="default" w:ascii="Times New Roman" w:hAnsi="Times New Roman" w:eastAsia="仿宋_GB2312"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2" w:type="dxa"/>
            <w:gridSpan w:val="2"/>
            <w:vAlign w:val="top"/>
          </w:tcPr>
          <w:p>
            <w:pPr>
              <w:widowControl/>
              <w:autoSpaceDE w:val="0"/>
              <w:autoSpaceDN w:val="0"/>
              <w:spacing w:line="600" w:lineRule="exact"/>
              <w:ind w:left="113" w:leftChars="0"/>
              <w:jc w:val="center"/>
              <w:textAlignment w:val="bottom"/>
              <w:rPr>
                <w:rFonts w:hint="default" w:ascii="Times New Roman" w:hAnsi="Times New Roman" w:eastAsia="仿宋_GB2312"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服务时间</w:t>
            </w:r>
          </w:p>
        </w:tc>
        <w:tc>
          <w:tcPr>
            <w:tcW w:w="2222" w:type="dxa"/>
            <w:gridSpan w:val="3"/>
            <w:vAlign w:val="top"/>
          </w:tcPr>
          <w:p>
            <w:pPr>
              <w:widowControl/>
              <w:autoSpaceDE w:val="0"/>
              <w:autoSpaceDN w:val="0"/>
              <w:spacing w:line="600" w:lineRule="exact"/>
              <w:ind w:left="113" w:leftChars="0"/>
              <w:jc w:val="center"/>
              <w:textAlignment w:val="bottom"/>
              <w:rPr>
                <w:rFonts w:hint="default" w:ascii="Times New Roman" w:hAnsi="Times New Roman" w:eastAsia="仿宋_GB2312"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服务单位名称</w:t>
            </w:r>
          </w:p>
        </w:tc>
        <w:tc>
          <w:tcPr>
            <w:tcW w:w="2222" w:type="dxa"/>
            <w:gridSpan w:val="2"/>
            <w:vAlign w:val="top"/>
          </w:tcPr>
          <w:p>
            <w:pPr>
              <w:widowControl/>
              <w:autoSpaceDE w:val="0"/>
              <w:autoSpaceDN w:val="0"/>
              <w:spacing w:line="600" w:lineRule="exact"/>
              <w:ind w:left="113" w:leftChars="0"/>
              <w:jc w:val="center"/>
              <w:textAlignment w:val="bottom"/>
              <w:rPr>
                <w:rFonts w:hint="default" w:ascii="Times New Roman" w:hAnsi="Times New Roman" w:eastAsia="仿宋_GB2312"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服务单位性质</w:t>
            </w:r>
          </w:p>
        </w:tc>
        <w:tc>
          <w:tcPr>
            <w:tcW w:w="2224" w:type="dxa"/>
            <w:gridSpan w:val="2"/>
            <w:vAlign w:val="top"/>
          </w:tcPr>
          <w:p>
            <w:pPr>
              <w:widowControl/>
              <w:autoSpaceDE w:val="0"/>
              <w:autoSpaceDN w:val="0"/>
              <w:spacing w:line="600" w:lineRule="exact"/>
              <w:ind w:left="113" w:leftChars="0"/>
              <w:jc w:val="center"/>
              <w:textAlignment w:val="bottom"/>
              <w:rPr>
                <w:rFonts w:hint="default" w:ascii="Times New Roman" w:hAnsi="Times New Roman" w:eastAsia="仿宋_GB2312" w:cs="Times New Roman"/>
                <w:sz w:val="28"/>
                <w:szCs w:val="28"/>
                <w:highlight w:val="none"/>
                <w:lang w:val="en-US" w:eastAsia="zh-CN"/>
              </w:rPr>
            </w:pPr>
            <w:r>
              <w:rPr>
                <w:rFonts w:hint="default" w:ascii="Times New Roman" w:hAnsi="Times New Roman" w:eastAsia="黑体" w:cs="Times New Roman"/>
                <w:sz w:val="28"/>
                <w:szCs w:val="28"/>
                <w:highlight w:val="none"/>
                <w:lang w:val="en-US" w:eastAsia="zh-CN"/>
              </w:rPr>
              <w:t>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3"/>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4"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3"/>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4"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3"/>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4"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3"/>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4"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3"/>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4"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3"/>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4"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3"/>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4"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3"/>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2"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c>
          <w:tcPr>
            <w:tcW w:w="2224" w:type="dxa"/>
            <w:gridSpan w:val="2"/>
            <w:vAlign w:val="center"/>
          </w:tcPr>
          <w:p>
            <w:pPr>
              <w:widowControl/>
              <w:autoSpaceDE w:val="0"/>
              <w:autoSpaceDN w:val="0"/>
              <w:spacing w:line="600" w:lineRule="exact"/>
              <w:ind w:left="113"/>
              <w:jc w:val="center"/>
              <w:textAlignment w:val="bottom"/>
              <w:rPr>
                <w:rFonts w:hint="default" w:ascii="Times New Roman" w:hAnsi="Times New Roman" w:eastAsia="仿宋_GB2312" w:cs="Times New Roman"/>
                <w:sz w:val="28"/>
                <w:szCs w:val="28"/>
                <w:highlight w:val="none"/>
                <w:lang w:val="en-US" w:eastAsia="zh-CN"/>
              </w:rPr>
            </w:pP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lang w:val="en-US" w:eastAsia="zh-CN"/>
        </w:rPr>
        <w:t>注：1.本表后附项目主要</w:t>
      </w:r>
      <w:r>
        <w:rPr>
          <w:rFonts w:hint="default" w:ascii="Times New Roman" w:hAnsi="Times New Roman" w:eastAsia="仿宋_GB2312" w:cs="Times New Roman"/>
          <w:b w:val="0"/>
          <w:bCs w:val="0"/>
          <w:sz w:val="24"/>
          <w:szCs w:val="24"/>
          <w:highlight w:val="none"/>
          <w:lang w:val="en-US" w:eastAsia="zh-CN"/>
        </w:rPr>
        <w:t>团队成员</w:t>
      </w:r>
      <w:r>
        <w:rPr>
          <w:rFonts w:hint="default" w:ascii="Times New Roman" w:hAnsi="Times New Roman" w:eastAsia="仿宋_GB2312" w:cs="Times New Roman"/>
          <w:sz w:val="24"/>
          <w:szCs w:val="24"/>
          <w:highlight w:val="none"/>
          <w:lang w:val="en-US" w:eastAsia="zh-CN"/>
        </w:rPr>
        <w:t>相关执业资格证书、职称证书等复印件；</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lang w:val="en-US" w:eastAsia="zh-CN"/>
        </w:rPr>
        <w:t>2.服务单位主要填写国有资本运营公司或上市公司；</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lang w:val="en-US" w:eastAsia="zh-CN"/>
        </w:rPr>
        <w:t>3.主要业绩指提供税务咨询及财税政策培训、出具税收策划方案及所获成果、协助建立和完善企业税务管理制度等相关服务情况，应附证明文件，涉及企业机密的非关键内容可酌情隐藏。</w:t>
      </w:r>
    </w:p>
    <w:p>
      <w:pPr>
        <w:rPr>
          <w:rFonts w:hint="default" w:ascii="Times New Roman" w:hAnsi="Times New Roman" w:eastAsia="仿宋" w:cs="Times New Roman"/>
          <w:bCs/>
          <w:sz w:val="32"/>
          <w:szCs w:val="32"/>
          <w:highlight w:val="none"/>
          <w:lang w:val="en-US" w:eastAsia="zh-CN"/>
        </w:rPr>
      </w:pPr>
      <w:r>
        <w:rPr>
          <w:rFonts w:hint="default" w:ascii="Times New Roman" w:hAnsi="Times New Roman" w:eastAsia="仿宋" w:cs="Times New Roman"/>
          <w:bCs/>
          <w:sz w:val="32"/>
          <w:szCs w:val="32"/>
          <w:highlight w:val="none"/>
          <w:lang w:val="en-US" w:eastAsia="zh-CN"/>
        </w:rPr>
        <w:br w:type="page"/>
      </w:r>
    </w:p>
    <w:p>
      <w:pPr>
        <w:rPr>
          <w:rFonts w:hint="default" w:ascii="Times New Roman" w:hAnsi="Times New Roman" w:eastAsia="仿宋" w:cs="Times New Roman"/>
          <w:b/>
          <w:bCs w:val="0"/>
          <w:sz w:val="32"/>
          <w:szCs w:val="32"/>
          <w:highlight w:val="none"/>
        </w:rPr>
      </w:pPr>
      <w:r>
        <w:rPr>
          <w:rFonts w:hint="default" w:ascii="Times New Roman" w:hAnsi="Times New Roman" w:eastAsia="仿宋" w:cs="Times New Roman"/>
          <w:b/>
          <w:bCs w:val="0"/>
          <w:sz w:val="32"/>
          <w:szCs w:val="32"/>
          <w:highlight w:val="none"/>
          <w:lang w:val="en-US" w:eastAsia="zh-CN"/>
        </w:rPr>
        <w:t>六、</w:t>
      </w:r>
      <w:r>
        <w:rPr>
          <w:rFonts w:hint="default" w:ascii="Times New Roman" w:hAnsi="Times New Roman" w:eastAsia="仿宋" w:cs="Times New Roman"/>
          <w:b/>
          <w:bCs w:val="0"/>
          <w:sz w:val="32"/>
          <w:szCs w:val="32"/>
          <w:highlight w:val="none"/>
        </w:rPr>
        <w:t>诚信承诺书</w:t>
      </w:r>
    </w:p>
    <w:bookmarkEnd w:id="6"/>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highlight w:val="none"/>
          <w:lang w:val="en-US" w:eastAsia="zh-CN"/>
        </w:rPr>
        <w:t>（比选申请人名称）郑重承诺：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本所在</w:t>
      </w:r>
      <w:r>
        <w:rPr>
          <w:rFonts w:hint="default" w:ascii="Times New Roman" w:hAnsi="Times New Roman" w:eastAsia="仿宋_GB2312" w:cs="Times New Roman"/>
          <w:kern w:val="0"/>
          <w:sz w:val="32"/>
          <w:szCs w:val="32"/>
          <w:highlight w:val="none"/>
          <w:u w:val="single"/>
          <w:lang w:val="en-US" w:eastAsia="zh-CN"/>
        </w:rPr>
        <w:t>德阳发展</w:t>
      </w:r>
      <w:r>
        <w:rPr>
          <w:rFonts w:hint="eastAsia" w:ascii="Times New Roman" w:hAnsi="Times New Roman" w:eastAsia="仿宋_GB2312" w:cs="Times New Roman"/>
          <w:kern w:val="0"/>
          <w:sz w:val="32"/>
          <w:szCs w:val="32"/>
          <w:highlight w:val="none"/>
          <w:u w:val="single"/>
          <w:lang w:val="en-US" w:eastAsia="zh-CN"/>
        </w:rPr>
        <w:t>集团</w:t>
      </w:r>
      <w:r>
        <w:rPr>
          <w:rFonts w:hint="default" w:ascii="Times New Roman" w:hAnsi="Times New Roman" w:eastAsia="仿宋_GB2312" w:cs="Times New Roman"/>
          <w:kern w:val="0"/>
          <w:sz w:val="32"/>
          <w:szCs w:val="32"/>
          <w:highlight w:val="none"/>
          <w:u w:val="single"/>
          <w:lang w:eastAsia="zh-CN"/>
        </w:rPr>
        <w:t>常年税务顾问服务采购项目</w:t>
      </w:r>
      <w:r>
        <w:rPr>
          <w:rFonts w:hint="default" w:ascii="Times New Roman" w:hAnsi="Times New Roman" w:eastAsia="仿宋_GB2312" w:cs="Times New Roman"/>
          <w:kern w:val="0"/>
          <w:sz w:val="32"/>
          <w:szCs w:val="32"/>
          <w:highlight w:val="none"/>
          <w:u w:val="none"/>
          <w:lang w:val="en-US" w:eastAsia="zh-CN"/>
        </w:rPr>
        <w:t>公开</w:t>
      </w:r>
      <w:r>
        <w:rPr>
          <w:rFonts w:hint="default" w:ascii="Times New Roman" w:hAnsi="Times New Roman" w:eastAsia="仿宋_GB2312" w:cs="Times New Roman"/>
          <w:sz w:val="32"/>
          <w:szCs w:val="32"/>
          <w:highlight w:val="none"/>
          <w:lang w:val="en-US" w:eastAsia="zh-CN"/>
        </w:rPr>
        <w:t>比选中提交的资料真实、合法、有效，本所及为本次服务指派的项目负责人、团队成员近三年内没有重大违法和违约行为，未受到过通报、处罚。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本项目参选文件有效期为递交之日起30日，有效期内本所不得撤销。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 xml:space="preserve">上述承诺真实有效，本所承担相应法律责任。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 xml:space="preserve">比选申请人（盖章）：                  </w:t>
      </w:r>
    </w:p>
    <w:p>
      <w:pPr>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年  月  日</w:t>
      </w:r>
    </w:p>
    <w:p>
      <w:pPr>
        <w:rPr>
          <w:rFonts w:hint="default" w:ascii="Times New Roman" w:hAnsi="Times New Roman" w:eastAsia="仿宋_GB2312" w:cs="Times New Roman"/>
          <w:sz w:val="32"/>
          <w:szCs w:val="32"/>
          <w:highlight w:val="none"/>
          <w:lang w:val="en-US" w:eastAsia="zh-CN"/>
        </w:rPr>
      </w:pPr>
      <w:bookmarkStart w:id="7" w:name="_Toc455607511"/>
      <w:r>
        <w:rPr>
          <w:rFonts w:hint="default" w:ascii="Times New Roman" w:hAnsi="Times New Roman" w:eastAsia="仿宋_GB2312" w:cs="Times New Roman"/>
          <w:sz w:val="32"/>
          <w:szCs w:val="32"/>
          <w:highlight w:val="none"/>
          <w:lang w:val="en-US" w:eastAsia="zh-CN"/>
        </w:rPr>
        <w:br w:type="page"/>
      </w:r>
    </w:p>
    <w:p>
      <w:pPr>
        <w:snapToGrid w:val="0"/>
        <w:spacing w:line="600" w:lineRule="exact"/>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七、保密承诺函</w:t>
      </w:r>
      <w:bookmarkEnd w:id="7"/>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致：德阳发展控股集团有限公司</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为保护贵司、合作方及项目参与人员的合法权益，保证双方合作顺利，避免因信息泄露给双方造成损失，参与</w:t>
      </w:r>
      <w:r>
        <w:rPr>
          <w:rFonts w:hint="default" w:ascii="Times New Roman" w:hAnsi="Times New Roman" w:eastAsia="仿宋_GB2312" w:cs="Times New Roman"/>
          <w:kern w:val="0"/>
          <w:sz w:val="32"/>
          <w:szCs w:val="32"/>
          <w:highlight w:val="none"/>
          <w:u w:val="single"/>
          <w:lang w:val="en-US" w:eastAsia="zh-CN"/>
        </w:rPr>
        <w:t>德阳发展</w:t>
      </w:r>
      <w:r>
        <w:rPr>
          <w:rFonts w:hint="eastAsia" w:ascii="Times New Roman" w:hAnsi="Times New Roman" w:eastAsia="仿宋_GB2312" w:cs="Times New Roman"/>
          <w:kern w:val="0"/>
          <w:sz w:val="32"/>
          <w:szCs w:val="32"/>
          <w:highlight w:val="none"/>
          <w:u w:val="single"/>
          <w:lang w:val="en-US" w:eastAsia="zh-CN"/>
        </w:rPr>
        <w:t>集团</w:t>
      </w:r>
      <w:r>
        <w:rPr>
          <w:rFonts w:hint="default" w:ascii="Times New Roman" w:hAnsi="Times New Roman" w:eastAsia="仿宋_GB2312" w:cs="Times New Roman"/>
          <w:kern w:val="0"/>
          <w:sz w:val="32"/>
          <w:szCs w:val="32"/>
          <w:highlight w:val="none"/>
          <w:u w:val="single"/>
          <w:lang w:eastAsia="zh-CN"/>
        </w:rPr>
        <w:t>常年税务顾问服务采购项目</w:t>
      </w:r>
      <w:r>
        <w:rPr>
          <w:rFonts w:hint="default" w:ascii="Times New Roman" w:hAnsi="Times New Roman" w:eastAsia="仿宋_GB2312" w:cs="Times New Roman"/>
          <w:sz w:val="32"/>
          <w:szCs w:val="32"/>
          <w:highlight w:val="none"/>
          <w:lang w:val="en-US" w:eastAsia="zh-CN"/>
        </w:rPr>
        <w:t>的本所员工承诺遵守以下保密条款：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 保密信息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本函所指保密信息为合作项目中涉及合作双方及各自关联公司等相关利益方的未公开信息。包括：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1.1 以手写、打印、软件、磁盘、光盘、胶片或其它可存取方式记载的涉及财务或商业信息的数据及相关资料；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1.2 以口头方式说明且需要保密的财务或商业信息；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1.3 以软件代码、文字图像、分析注释、备忘录、图纸、研究报告、编辑数据等各种方式呈现的财务或商业信息；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1.4 合作双方及贵司与其他合作方之间的交易进程及所有信息、数据、相关资料；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1.5 合作双方在讨论合作过程中，包括但不限于在参观、实地考察中及以其它形式获得的财务或商业信息。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 保密义务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2.1 本所员工将始终严格履行保密义务，不在项目之外使用贵司及相关利益方的保密信息；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2.2 未经同意，本所员工不会向任何第三方泄露保密信息或提供可以接触保密信息的手段，包括在公开场合展示，口头传播，或作为文章、讯息、参考数据发表等；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2.3 本所员工保证，只在商讨合作项目时向有需要知悉保密信息的项目相关人员披露具体情况，且上述相关人员的行为将符合本承诺函保密条款的规定</w:t>
      </w:r>
      <w:r>
        <w:rPr>
          <w:rFonts w:hint="eastAsia"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2.4 在商讨合作项目过程中，如必需向第三方披露贵司保密信息，将事先取得书面许可，并要求该第三方不得再向其它任何单位或个人泄露上述保密信息。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特此承诺。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p>
    <w:p>
      <w:pPr>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sz w:val="32"/>
          <w:szCs w:val="32"/>
          <w:highlight w:val="none"/>
          <w:lang w:val="en-US" w:eastAsia="zh-CN"/>
        </w:rPr>
      </w:pPr>
      <w:bookmarkStart w:id="8" w:name="OLE_LINK2"/>
      <w:bookmarkStart w:id="9" w:name="OLE_LINK1"/>
      <w:r>
        <w:rPr>
          <w:rFonts w:hint="default" w:ascii="Times New Roman" w:hAnsi="Times New Roman" w:eastAsia="仿宋_GB2312" w:cs="Times New Roman"/>
          <w:sz w:val="32"/>
          <w:szCs w:val="32"/>
          <w:highlight w:val="none"/>
          <w:lang w:val="en-US" w:eastAsia="zh-CN"/>
        </w:rPr>
        <w:t xml:space="preserve">比选申请人（公章）：                       </w:t>
      </w:r>
    </w:p>
    <w:p>
      <w:pPr>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sz w:val="32"/>
          <w:szCs w:val="32"/>
          <w:highlight w:val="none"/>
          <w:lang w:val="en-US"/>
        </w:rPr>
      </w:pPr>
      <w:r>
        <w:rPr>
          <w:rFonts w:hint="default" w:ascii="Times New Roman" w:hAnsi="Times New Roman" w:eastAsia="仿宋_GB2312" w:cs="Times New Roman"/>
          <w:sz w:val="32"/>
          <w:szCs w:val="32"/>
          <w:highlight w:val="none"/>
        </w:rPr>
        <w:t>法定代表人/</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rPr>
        <w:t>负责人</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签字或盖章</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rPr>
        <w:t xml:space="preserve">      </w:t>
      </w:r>
    </w:p>
    <w:p>
      <w:pPr>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 xml:space="preserve">被授权代表（签字或盖章）：                 </w:t>
      </w:r>
    </w:p>
    <w:p>
      <w:pPr>
        <w:keepNext w:val="0"/>
        <w:keepLines w:val="0"/>
        <w:pageBreakBefore w:val="0"/>
        <w:widowControl w:val="0"/>
        <w:kinsoku/>
        <w:wordWrap/>
        <w:overflowPunct/>
        <w:topLinePunct w:val="0"/>
        <w:autoSpaceDE/>
        <w:autoSpaceDN/>
        <w:bidi w:val="0"/>
        <w:adjustRightInd/>
        <w:snapToGrid/>
        <w:spacing w:line="600" w:lineRule="exact"/>
        <w:ind w:firstLine="1280" w:firstLineChars="400"/>
        <w:jc w:val="right"/>
        <w:textAlignment w:val="auto"/>
        <w:rPr>
          <w:rFonts w:hint="default" w:ascii="Times New Roman" w:hAnsi="Times New Roman" w:eastAsia="仿宋_GB2312" w:cs="Times New Roman"/>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1280" w:firstLineChars="400"/>
        <w:jc w:val="righ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年</w:t>
      </w:r>
      <w:r>
        <w:rPr>
          <w:rFonts w:hint="default" w:ascii="Times New Roman" w:hAnsi="Times New Roman" w:eastAsia="仿宋_GB2312" w:cs="Times New Roman"/>
          <w:sz w:val="32"/>
          <w:szCs w:val="32"/>
          <w:highlight w:val="none"/>
          <w:lang w:val="en-US"/>
        </w:rPr>
        <w:t xml:space="preserve">  </w:t>
      </w:r>
      <w:r>
        <w:rPr>
          <w:rFonts w:hint="default" w:ascii="Times New Roman" w:hAnsi="Times New Roman" w:eastAsia="仿宋_GB2312" w:cs="Times New Roman"/>
          <w:sz w:val="32"/>
          <w:szCs w:val="32"/>
          <w:highlight w:val="none"/>
        </w:rPr>
        <w:t>月</w:t>
      </w:r>
      <w:r>
        <w:rPr>
          <w:rFonts w:hint="default" w:ascii="Times New Roman" w:hAnsi="Times New Roman" w:eastAsia="仿宋_GB2312" w:cs="Times New Roman"/>
          <w:sz w:val="32"/>
          <w:szCs w:val="32"/>
          <w:highlight w:val="none"/>
          <w:lang w:val="en-US"/>
        </w:rPr>
        <w:t xml:space="preserve">  </w:t>
      </w:r>
      <w:r>
        <w:rPr>
          <w:rFonts w:hint="default" w:ascii="Times New Roman" w:hAnsi="Times New Roman" w:eastAsia="仿宋_GB2312" w:cs="Times New Roman"/>
          <w:sz w:val="32"/>
          <w:szCs w:val="32"/>
          <w:highlight w:val="none"/>
        </w:rPr>
        <w:t>日</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br w:type="page"/>
      </w:r>
    </w:p>
    <w:p>
      <w:pPr>
        <w:rPr>
          <w:rFonts w:hint="default" w:ascii="Times New Roman" w:hAnsi="Times New Roman" w:eastAsia="仿宋_GB2312" w:cs="Times New Roman"/>
          <w:b/>
          <w:bCs/>
          <w:sz w:val="32"/>
          <w:szCs w:val="32"/>
          <w:highlight w:val="none"/>
          <w:lang w:val="en-US" w:eastAsia="zh-CN"/>
        </w:rPr>
      </w:pPr>
      <w:r>
        <w:rPr>
          <w:rFonts w:hint="eastAsia" w:ascii="Times New Roman" w:hAnsi="Times New Roman" w:eastAsia="仿宋_GB2312" w:cs="Times New Roman"/>
          <w:b/>
          <w:bCs/>
          <w:sz w:val="32"/>
          <w:szCs w:val="32"/>
          <w:highlight w:val="none"/>
          <w:lang w:val="en-US" w:eastAsia="zh-CN"/>
        </w:rPr>
        <w:t>八</w:t>
      </w:r>
      <w:r>
        <w:rPr>
          <w:rFonts w:hint="default" w:ascii="Times New Roman" w:hAnsi="Times New Roman" w:eastAsia="仿宋_GB2312" w:cs="Times New Roman"/>
          <w:b/>
          <w:bCs/>
          <w:sz w:val="32"/>
          <w:szCs w:val="32"/>
          <w:highlight w:val="none"/>
          <w:lang w:val="en-US" w:eastAsia="zh-CN"/>
        </w:rPr>
        <w:t>、报价函</w:t>
      </w:r>
    </w:p>
    <w:bookmarkEnd w:id="8"/>
    <w:bookmarkEnd w:id="9"/>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sz w:val="44"/>
          <w:szCs w:val="44"/>
          <w:highlight w:val="none"/>
          <w:lang w:val="en-US" w:eastAsia="zh-CN"/>
        </w:rPr>
        <w:t>报价函</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德阳发展控股集团有限公司：</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本所已详细了解</w:t>
      </w:r>
      <w:r>
        <w:rPr>
          <w:rFonts w:hint="default" w:ascii="Times New Roman" w:hAnsi="Times New Roman" w:eastAsia="仿宋_GB2312" w:cs="Times New Roman"/>
          <w:kern w:val="0"/>
          <w:sz w:val="32"/>
          <w:szCs w:val="32"/>
          <w:highlight w:val="none"/>
          <w:u w:val="single"/>
          <w:lang w:val="en-US" w:eastAsia="zh-CN"/>
        </w:rPr>
        <w:t>德阳发展</w:t>
      </w:r>
      <w:r>
        <w:rPr>
          <w:rFonts w:hint="eastAsia" w:ascii="Times New Roman" w:hAnsi="Times New Roman" w:eastAsia="仿宋_GB2312" w:cs="Times New Roman"/>
          <w:kern w:val="0"/>
          <w:sz w:val="32"/>
          <w:szCs w:val="32"/>
          <w:highlight w:val="none"/>
          <w:u w:val="single"/>
          <w:lang w:val="en-US" w:eastAsia="zh-CN"/>
        </w:rPr>
        <w:t>集团</w:t>
      </w:r>
      <w:r>
        <w:rPr>
          <w:rFonts w:hint="default" w:ascii="Times New Roman" w:hAnsi="Times New Roman" w:eastAsia="仿宋_GB2312" w:cs="Times New Roman"/>
          <w:kern w:val="0"/>
          <w:sz w:val="32"/>
          <w:szCs w:val="32"/>
          <w:highlight w:val="none"/>
          <w:u w:val="single"/>
          <w:lang w:eastAsia="zh-CN"/>
        </w:rPr>
        <w:t>常年税务顾问服务采购项目</w:t>
      </w:r>
      <w:r>
        <w:rPr>
          <w:rFonts w:hint="default" w:ascii="Times New Roman" w:hAnsi="Times New Roman" w:eastAsia="仿宋_GB2312" w:cs="Times New Roman"/>
          <w:sz w:val="32"/>
          <w:szCs w:val="32"/>
          <w:highlight w:val="none"/>
          <w:lang w:val="en-US" w:eastAsia="zh-CN"/>
        </w:rPr>
        <w:t>比选公告的全部内容，现报价如下：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1.本次常年税务顾问服务费用为人民币</w:t>
      </w:r>
      <w:r>
        <w:rPr>
          <w:rFonts w:hint="default"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highlight w:val="none"/>
          <w:lang w:val="en-US" w:eastAsia="zh-CN"/>
        </w:rPr>
        <w:t>万元/年（大写：</w:t>
      </w:r>
      <w:r>
        <w:rPr>
          <w:rFonts w:hint="default"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2.本报价为包干价，即包含我方为完成本项目约定服务事项产生的所有费用，除此之外不再额外收取任何费用。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若有幸中选，本所承诺，在收到中选通知书后的规定期限内按照比选公告的要求和参选文件的承诺与贵司签署服务合同；在合同约定的期限内完成全部项目服务内容。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p>
    <w:p>
      <w:pPr>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 xml:space="preserve">比选申请人（公章）：                       </w:t>
      </w:r>
    </w:p>
    <w:p>
      <w:pPr>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sz w:val="32"/>
          <w:szCs w:val="32"/>
          <w:highlight w:val="none"/>
          <w:lang w:val="en-US"/>
        </w:rPr>
      </w:pPr>
      <w:r>
        <w:rPr>
          <w:rFonts w:hint="default" w:ascii="Times New Roman" w:hAnsi="Times New Roman" w:eastAsia="仿宋_GB2312" w:cs="Times New Roman"/>
          <w:sz w:val="32"/>
          <w:szCs w:val="32"/>
          <w:highlight w:val="none"/>
        </w:rPr>
        <w:t>法定代表人/</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rPr>
        <w:t>负责人</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签字或盖章</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1280" w:firstLineChars="400"/>
        <w:jc w:val="righ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年</w:t>
      </w:r>
      <w:r>
        <w:rPr>
          <w:rFonts w:hint="default" w:ascii="Times New Roman" w:hAnsi="Times New Roman" w:eastAsia="仿宋_GB2312" w:cs="Times New Roman"/>
          <w:sz w:val="32"/>
          <w:szCs w:val="32"/>
          <w:highlight w:val="none"/>
          <w:lang w:val="en-US"/>
        </w:rPr>
        <w:t xml:space="preserve">  </w:t>
      </w:r>
      <w:r>
        <w:rPr>
          <w:rFonts w:hint="default" w:ascii="Times New Roman" w:hAnsi="Times New Roman" w:eastAsia="仿宋_GB2312" w:cs="Times New Roman"/>
          <w:sz w:val="32"/>
          <w:szCs w:val="32"/>
          <w:highlight w:val="none"/>
        </w:rPr>
        <w:t>月</w:t>
      </w:r>
      <w:r>
        <w:rPr>
          <w:rFonts w:hint="default" w:ascii="Times New Roman" w:hAnsi="Times New Roman" w:eastAsia="仿宋_GB2312" w:cs="Times New Roman"/>
          <w:sz w:val="32"/>
          <w:szCs w:val="32"/>
          <w:highlight w:val="none"/>
          <w:lang w:val="en-US"/>
        </w:rPr>
        <w:t xml:space="preserve">  </w:t>
      </w:r>
      <w:r>
        <w:rPr>
          <w:rFonts w:hint="default" w:ascii="Times New Roman" w:hAnsi="Times New Roman" w:eastAsia="仿宋_GB2312" w:cs="Times New Roman"/>
          <w:sz w:val="32"/>
          <w:szCs w:val="32"/>
          <w:highlight w:val="none"/>
        </w:rPr>
        <w:t>日</w:t>
      </w:r>
    </w:p>
    <w:p>
      <w:pPr>
        <w:rPr>
          <w:rFonts w:hint="default" w:ascii="Times New Roman" w:hAnsi="Times New Roman" w:eastAsia="仿宋" w:cs="Times New Roman"/>
          <w:b/>
          <w:bCs w:val="0"/>
          <w:sz w:val="32"/>
          <w:szCs w:val="32"/>
          <w:highlight w:val="none"/>
          <w:lang w:val="en-US" w:eastAsia="zh-CN"/>
        </w:rPr>
      </w:pPr>
      <w:r>
        <w:rPr>
          <w:rFonts w:hint="default" w:ascii="Times New Roman" w:hAnsi="Times New Roman" w:eastAsia="仿宋" w:cs="Times New Roman"/>
          <w:b/>
          <w:bCs w:val="0"/>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 w:cs="Times New Roman"/>
          <w:b/>
          <w:bCs w:val="0"/>
          <w:sz w:val="32"/>
          <w:szCs w:val="32"/>
          <w:highlight w:val="none"/>
        </w:rPr>
      </w:pPr>
      <w:r>
        <w:rPr>
          <w:rFonts w:hint="eastAsia" w:ascii="Times New Roman" w:hAnsi="Times New Roman" w:eastAsia="仿宋" w:cs="Times New Roman"/>
          <w:b/>
          <w:bCs w:val="0"/>
          <w:sz w:val="32"/>
          <w:szCs w:val="32"/>
          <w:highlight w:val="none"/>
          <w:lang w:val="en-US" w:eastAsia="zh-CN"/>
        </w:rPr>
        <w:t>九</w:t>
      </w:r>
      <w:r>
        <w:rPr>
          <w:rFonts w:hint="default" w:ascii="Times New Roman" w:hAnsi="Times New Roman" w:eastAsia="仿宋" w:cs="Times New Roman"/>
          <w:b/>
          <w:bCs w:val="0"/>
          <w:sz w:val="32"/>
          <w:szCs w:val="32"/>
          <w:highlight w:val="none"/>
          <w:lang w:val="en-US" w:eastAsia="zh-CN"/>
        </w:rPr>
        <w:t>、具体</w:t>
      </w:r>
      <w:r>
        <w:rPr>
          <w:rFonts w:hint="default" w:ascii="Times New Roman" w:hAnsi="Times New Roman" w:eastAsia="仿宋" w:cs="Times New Roman"/>
          <w:b/>
          <w:bCs w:val="0"/>
          <w:sz w:val="32"/>
          <w:szCs w:val="32"/>
          <w:highlight w:val="none"/>
        </w:rPr>
        <w:t>服务方案</w:t>
      </w:r>
    </w:p>
    <w:p>
      <w:pPr>
        <w:spacing w:line="600" w:lineRule="exact"/>
        <w:rPr>
          <w:rFonts w:hint="default" w:ascii="Times New Roman" w:hAnsi="Times New Roman" w:eastAsia="仿宋" w:cs="Times New Roman"/>
          <w:b w:val="0"/>
          <w:bCs/>
          <w:sz w:val="32"/>
          <w:szCs w:val="32"/>
          <w:highlight w:val="none"/>
          <w:lang w:eastAsia="zh-CN"/>
        </w:rPr>
      </w:pPr>
      <w:r>
        <w:rPr>
          <w:rFonts w:hint="default" w:ascii="Times New Roman" w:hAnsi="Times New Roman" w:eastAsia="仿宋" w:cs="Times New Roman"/>
          <w:b w:val="0"/>
          <w:bCs/>
          <w:sz w:val="32"/>
          <w:szCs w:val="32"/>
          <w:highlight w:val="none"/>
          <w:lang w:eastAsia="zh-CN"/>
        </w:rPr>
        <w:t>（</w:t>
      </w:r>
      <w:r>
        <w:rPr>
          <w:rFonts w:hint="default" w:ascii="Times New Roman" w:hAnsi="Times New Roman" w:eastAsia="仿宋" w:cs="Times New Roman"/>
          <w:b w:val="0"/>
          <w:bCs/>
          <w:sz w:val="32"/>
          <w:szCs w:val="32"/>
          <w:highlight w:val="none"/>
          <w:lang w:val="en-US" w:eastAsia="zh-CN"/>
        </w:rPr>
        <w:t>要求内容详实且有针对性</w:t>
      </w:r>
      <w:r>
        <w:rPr>
          <w:rFonts w:hint="default" w:ascii="Times New Roman" w:hAnsi="Times New Roman" w:eastAsia="仿宋" w:cs="Times New Roman"/>
          <w:b w:val="0"/>
          <w:bCs/>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仿宋_GB2312" w:cs="Times New Roman"/>
          <w:sz w:val="24"/>
          <w:szCs w:val="24"/>
          <w:highlight w:val="none"/>
          <w:lang w:val="en-US" w:eastAsia="zh-CN"/>
        </w:rPr>
      </w:pPr>
      <w:bookmarkStart w:id="10" w:name="_GoBack"/>
      <w:bookmarkEnd w:id="10"/>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3"/>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8F2DFF"/>
    <w:rsid w:val="001E4791"/>
    <w:rsid w:val="004A32AC"/>
    <w:rsid w:val="006F249C"/>
    <w:rsid w:val="00C71EDF"/>
    <w:rsid w:val="00D53FE0"/>
    <w:rsid w:val="017E526A"/>
    <w:rsid w:val="02151851"/>
    <w:rsid w:val="0227031F"/>
    <w:rsid w:val="026A6C92"/>
    <w:rsid w:val="02F407A8"/>
    <w:rsid w:val="03C43811"/>
    <w:rsid w:val="042408EB"/>
    <w:rsid w:val="064D316A"/>
    <w:rsid w:val="065E48A6"/>
    <w:rsid w:val="0ADA2304"/>
    <w:rsid w:val="0AEF1971"/>
    <w:rsid w:val="0B176DD8"/>
    <w:rsid w:val="0B4A3F1D"/>
    <w:rsid w:val="0CCF04C4"/>
    <w:rsid w:val="0E0D0187"/>
    <w:rsid w:val="0F89036B"/>
    <w:rsid w:val="0FEF2AAB"/>
    <w:rsid w:val="100D0F74"/>
    <w:rsid w:val="100E52E5"/>
    <w:rsid w:val="103E5557"/>
    <w:rsid w:val="1040004C"/>
    <w:rsid w:val="10926524"/>
    <w:rsid w:val="12272E51"/>
    <w:rsid w:val="125A22D7"/>
    <w:rsid w:val="13B36227"/>
    <w:rsid w:val="145F1701"/>
    <w:rsid w:val="149C54BD"/>
    <w:rsid w:val="156E01BB"/>
    <w:rsid w:val="15F2205C"/>
    <w:rsid w:val="15F43255"/>
    <w:rsid w:val="167A0306"/>
    <w:rsid w:val="182720D6"/>
    <w:rsid w:val="183D0087"/>
    <w:rsid w:val="18771D63"/>
    <w:rsid w:val="18B36930"/>
    <w:rsid w:val="19AD568F"/>
    <w:rsid w:val="1B5C63F1"/>
    <w:rsid w:val="1B624934"/>
    <w:rsid w:val="1C1A3FB1"/>
    <w:rsid w:val="1C9E166D"/>
    <w:rsid w:val="1D8F083F"/>
    <w:rsid w:val="1DDA4B6A"/>
    <w:rsid w:val="1E311635"/>
    <w:rsid w:val="1E9C1BA3"/>
    <w:rsid w:val="1F0C1729"/>
    <w:rsid w:val="1F1B40DB"/>
    <w:rsid w:val="2042535C"/>
    <w:rsid w:val="21F437DF"/>
    <w:rsid w:val="221E386F"/>
    <w:rsid w:val="22610645"/>
    <w:rsid w:val="22E569BC"/>
    <w:rsid w:val="23091FE7"/>
    <w:rsid w:val="23196235"/>
    <w:rsid w:val="236D2980"/>
    <w:rsid w:val="242752FB"/>
    <w:rsid w:val="2438559E"/>
    <w:rsid w:val="24431045"/>
    <w:rsid w:val="24A90344"/>
    <w:rsid w:val="25012969"/>
    <w:rsid w:val="250F3636"/>
    <w:rsid w:val="254F78F0"/>
    <w:rsid w:val="2585015D"/>
    <w:rsid w:val="26415B9B"/>
    <w:rsid w:val="265F0C69"/>
    <w:rsid w:val="26A12A2C"/>
    <w:rsid w:val="26AA1A0D"/>
    <w:rsid w:val="26B209BC"/>
    <w:rsid w:val="27C903E3"/>
    <w:rsid w:val="29261436"/>
    <w:rsid w:val="29A531EF"/>
    <w:rsid w:val="29A60E81"/>
    <w:rsid w:val="29D5021C"/>
    <w:rsid w:val="29EE336F"/>
    <w:rsid w:val="2A2755A7"/>
    <w:rsid w:val="2B491963"/>
    <w:rsid w:val="2B997DB8"/>
    <w:rsid w:val="2C1B60C5"/>
    <w:rsid w:val="2CB43635"/>
    <w:rsid w:val="2D2E2953"/>
    <w:rsid w:val="2D8C4634"/>
    <w:rsid w:val="2DE1067E"/>
    <w:rsid w:val="2E0E271A"/>
    <w:rsid w:val="2FF05527"/>
    <w:rsid w:val="300770ED"/>
    <w:rsid w:val="30757B67"/>
    <w:rsid w:val="307B5704"/>
    <w:rsid w:val="307C03B6"/>
    <w:rsid w:val="30B2566B"/>
    <w:rsid w:val="3149364B"/>
    <w:rsid w:val="31772134"/>
    <w:rsid w:val="31EC7FD3"/>
    <w:rsid w:val="31F26B16"/>
    <w:rsid w:val="327468A5"/>
    <w:rsid w:val="32D80D71"/>
    <w:rsid w:val="32E27BCB"/>
    <w:rsid w:val="32E34491"/>
    <w:rsid w:val="334B4B57"/>
    <w:rsid w:val="335A1054"/>
    <w:rsid w:val="33EC2B16"/>
    <w:rsid w:val="33F76251"/>
    <w:rsid w:val="345935A2"/>
    <w:rsid w:val="35E23251"/>
    <w:rsid w:val="35E77021"/>
    <w:rsid w:val="36581CEE"/>
    <w:rsid w:val="368560B0"/>
    <w:rsid w:val="374E286E"/>
    <w:rsid w:val="37897B22"/>
    <w:rsid w:val="3AB743B9"/>
    <w:rsid w:val="3ADF280F"/>
    <w:rsid w:val="3AE02952"/>
    <w:rsid w:val="3B300BB6"/>
    <w:rsid w:val="3BF30C47"/>
    <w:rsid w:val="3C47688D"/>
    <w:rsid w:val="3C762824"/>
    <w:rsid w:val="3CC476D1"/>
    <w:rsid w:val="3D6D043F"/>
    <w:rsid w:val="3F185FD6"/>
    <w:rsid w:val="3F9049C5"/>
    <w:rsid w:val="405D2D03"/>
    <w:rsid w:val="40754F68"/>
    <w:rsid w:val="40761C78"/>
    <w:rsid w:val="408A60EB"/>
    <w:rsid w:val="4139168F"/>
    <w:rsid w:val="41614D37"/>
    <w:rsid w:val="41B06667"/>
    <w:rsid w:val="41CA1B9C"/>
    <w:rsid w:val="425367C1"/>
    <w:rsid w:val="43403DDE"/>
    <w:rsid w:val="43EE0D9D"/>
    <w:rsid w:val="450B602B"/>
    <w:rsid w:val="45680C34"/>
    <w:rsid w:val="45EB3152"/>
    <w:rsid w:val="468C0EC2"/>
    <w:rsid w:val="47290B1D"/>
    <w:rsid w:val="47A25CC0"/>
    <w:rsid w:val="48350E8B"/>
    <w:rsid w:val="4916348D"/>
    <w:rsid w:val="492359DD"/>
    <w:rsid w:val="49B27BCC"/>
    <w:rsid w:val="4A1E22FE"/>
    <w:rsid w:val="4A6204B2"/>
    <w:rsid w:val="4AD06A14"/>
    <w:rsid w:val="4AE06C20"/>
    <w:rsid w:val="4B261FA7"/>
    <w:rsid w:val="4B84157C"/>
    <w:rsid w:val="4C7A4B37"/>
    <w:rsid w:val="4D611A7C"/>
    <w:rsid w:val="4DCD6499"/>
    <w:rsid w:val="4ECA2E48"/>
    <w:rsid w:val="4FCB3776"/>
    <w:rsid w:val="4FFE00D9"/>
    <w:rsid w:val="50415DAF"/>
    <w:rsid w:val="50670346"/>
    <w:rsid w:val="50966049"/>
    <w:rsid w:val="50C82A62"/>
    <w:rsid w:val="511D0243"/>
    <w:rsid w:val="51EA1775"/>
    <w:rsid w:val="522A3A02"/>
    <w:rsid w:val="52357A08"/>
    <w:rsid w:val="53160BD7"/>
    <w:rsid w:val="53C32B2D"/>
    <w:rsid w:val="54240F5A"/>
    <w:rsid w:val="54506681"/>
    <w:rsid w:val="54E55085"/>
    <w:rsid w:val="54F87525"/>
    <w:rsid w:val="55CE7030"/>
    <w:rsid w:val="564F6B29"/>
    <w:rsid w:val="56DC144D"/>
    <w:rsid w:val="57966E70"/>
    <w:rsid w:val="57981802"/>
    <w:rsid w:val="584908B9"/>
    <w:rsid w:val="587507F5"/>
    <w:rsid w:val="58CA0543"/>
    <w:rsid w:val="58DB64E6"/>
    <w:rsid w:val="5932375A"/>
    <w:rsid w:val="596F503A"/>
    <w:rsid w:val="5ADC0BF9"/>
    <w:rsid w:val="5AED724B"/>
    <w:rsid w:val="5B567D6C"/>
    <w:rsid w:val="5BEB2559"/>
    <w:rsid w:val="5C372B8D"/>
    <w:rsid w:val="5C9962F9"/>
    <w:rsid w:val="5D4017E3"/>
    <w:rsid w:val="5E2311E1"/>
    <w:rsid w:val="5E311E9F"/>
    <w:rsid w:val="5EF35061"/>
    <w:rsid w:val="5F710624"/>
    <w:rsid w:val="607E45E5"/>
    <w:rsid w:val="615951B9"/>
    <w:rsid w:val="630B7A0F"/>
    <w:rsid w:val="64843301"/>
    <w:rsid w:val="65195708"/>
    <w:rsid w:val="651E00D2"/>
    <w:rsid w:val="65AE2635"/>
    <w:rsid w:val="65E735A7"/>
    <w:rsid w:val="66340048"/>
    <w:rsid w:val="66686E34"/>
    <w:rsid w:val="67D36B7A"/>
    <w:rsid w:val="68580C38"/>
    <w:rsid w:val="6932338C"/>
    <w:rsid w:val="698618AF"/>
    <w:rsid w:val="69C53B88"/>
    <w:rsid w:val="6AE7509E"/>
    <w:rsid w:val="6B0A0E09"/>
    <w:rsid w:val="6B8F2DFF"/>
    <w:rsid w:val="6BB54EE8"/>
    <w:rsid w:val="6C271442"/>
    <w:rsid w:val="6C5D0336"/>
    <w:rsid w:val="6C96283B"/>
    <w:rsid w:val="6E062C29"/>
    <w:rsid w:val="6ECE4FCE"/>
    <w:rsid w:val="6F1D7108"/>
    <w:rsid w:val="6F726B79"/>
    <w:rsid w:val="6FF23891"/>
    <w:rsid w:val="70155BBC"/>
    <w:rsid w:val="701C7F01"/>
    <w:rsid w:val="707347C6"/>
    <w:rsid w:val="70A844EA"/>
    <w:rsid w:val="70F1579D"/>
    <w:rsid w:val="7313206C"/>
    <w:rsid w:val="73CA429B"/>
    <w:rsid w:val="75A04643"/>
    <w:rsid w:val="761E0125"/>
    <w:rsid w:val="769E7C5E"/>
    <w:rsid w:val="7749077B"/>
    <w:rsid w:val="78382EE1"/>
    <w:rsid w:val="79393F2F"/>
    <w:rsid w:val="79AB0E9D"/>
    <w:rsid w:val="7AEF72BE"/>
    <w:rsid w:val="7B92303F"/>
    <w:rsid w:val="7BAA7AE0"/>
    <w:rsid w:val="7C2F038A"/>
    <w:rsid w:val="7D3D1647"/>
    <w:rsid w:val="7E374DB4"/>
    <w:rsid w:val="7EBB3001"/>
    <w:rsid w:val="7F7C1145"/>
    <w:rsid w:val="7F917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ind w:left="835"/>
    </w:pPr>
    <w:rPr>
      <w:rFonts w:ascii="Arial" w:hAnsi="Arial"/>
      <w:spacing w:val="-5"/>
      <w:sz w:val="20"/>
      <w:szCs w:val="20"/>
      <w:lang w:bidi="he-IL"/>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2021-10-25T02:45:00Z</dcterms:created>
  <dc:creator>Administrator</dc:creator>
  <cp:lastModifiedBy>Administrator</cp:lastModifiedBy>
  <cp:lastPrinted>2021-11-30T08:06:00Z</cp:lastPrinted>
  <dcterms:modified xsi:type="dcterms:W3CDTF">2021-12-09T09:52:52Z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AAE8004727654EF8B769420EB0C29BDE</vt:lpwstr>
  </property>
</Properties>
</file>